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4F9DE" w14:textId="6120606E" w:rsidR="00AE67A2" w:rsidRDefault="008D215A" w:rsidP="00F443F7">
      <w:pPr>
        <w:jc w:val="left"/>
        <w:rPr>
          <w:b/>
        </w:rPr>
      </w:pPr>
      <w:r>
        <w:rPr>
          <w:rStyle w:val="lev"/>
        </w:rPr>
        <w:t>Exploitation d’un établissement</w:t>
      </w:r>
      <w:r w:rsidR="004C627A">
        <w:rPr>
          <w:rStyle w:val="lev"/>
        </w:rPr>
        <w:t xml:space="preserve"> de </w:t>
      </w:r>
      <w:r w:rsidR="00B429D9">
        <w:rPr>
          <w:rStyle w:val="lev"/>
        </w:rPr>
        <w:t xml:space="preserve">restauration, </w:t>
      </w:r>
      <w:proofErr w:type="spellStart"/>
      <w:r w:rsidR="004C627A">
        <w:rPr>
          <w:b/>
        </w:rPr>
        <w:t>Lungo</w:t>
      </w:r>
      <w:proofErr w:type="spellEnd"/>
      <w:r w:rsidR="004C627A">
        <w:rPr>
          <w:b/>
        </w:rPr>
        <w:t xml:space="preserve"> </w:t>
      </w:r>
      <w:proofErr w:type="spellStart"/>
      <w:r w:rsidR="004C627A">
        <w:rPr>
          <w:b/>
        </w:rPr>
        <w:t>Shisha</w:t>
      </w:r>
      <w:proofErr w:type="spellEnd"/>
      <w:r w:rsidR="004C627A">
        <w:rPr>
          <w:b/>
        </w:rPr>
        <w:t xml:space="preserve"> Bar</w:t>
      </w:r>
    </w:p>
    <w:p w14:paraId="52927165" w14:textId="69AF788F" w:rsidR="00AE67A2" w:rsidRPr="00407C5A" w:rsidRDefault="00AE67A2" w:rsidP="00F443F7">
      <w:pPr>
        <w:jc w:val="left"/>
      </w:pPr>
    </w:p>
    <w:p w14:paraId="57150EED" w14:textId="28287D85" w:rsidR="00AE67A2" w:rsidRPr="00407C5A" w:rsidRDefault="00AE67A2" w:rsidP="00F443F7">
      <w:pPr>
        <w:jc w:val="left"/>
      </w:pPr>
    </w:p>
    <w:p w14:paraId="5DEA6EC4" w14:textId="316AEA9B" w:rsidR="00AE67A2" w:rsidRPr="00407C5A" w:rsidRDefault="00AE67A2" w:rsidP="00F443F7">
      <w:pPr>
        <w:jc w:val="left"/>
      </w:pPr>
    </w:p>
    <w:p w14:paraId="05A838C9" w14:textId="32204A8E" w:rsidR="00AE67A2" w:rsidRPr="00407C5A" w:rsidRDefault="00AE67A2" w:rsidP="00F443F7">
      <w:pPr>
        <w:jc w:val="left"/>
        <w:rPr>
          <w:b/>
        </w:rPr>
      </w:pPr>
      <w:r>
        <w:rPr>
          <w:b/>
        </w:rPr>
        <w:t xml:space="preserve">I. </w:t>
      </w:r>
      <w:r w:rsidR="00B429D9">
        <w:rPr>
          <w:b/>
        </w:rPr>
        <w:t>État</w:t>
      </w:r>
      <w:r>
        <w:rPr>
          <w:b/>
        </w:rPr>
        <w:t xml:space="preserve"> de fait</w:t>
      </w:r>
    </w:p>
    <w:p w14:paraId="219739DC" w14:textId="684855F4" w:rsidR="00AE67A2" w:rsidRPr="00407C5A" w:rsidRDefault="00AE67A2" w:rsidP="00F443F7">
      <w:pPr>
        <w:jc w:val="left"/>
      </w:pPr>
    </w:p>
    <w:p w14:paraId="4193614C" w14:textId="6019F2BB" w:rsidR="00AE67A2" w:rsidRDefault="00AE67A2" w:rsidP="00F443F7">
      <w:pPr>
        <w:jc w:val="left"/>
      </w:pPr>
    </w:p>
    <w:p w14:paraId="4E08792D" w14:textId="1BD90753" w:rsidR="00004824" w:rsidRDefault="00B429D9" w:rsidP="007A74A0">
      <w:pPr>
        <w:tabs>
          <w:tab w:val="left" w:pos="3402"/>
        </w:tabs>
        <w:jc w:val="left"/>
      </w:pPr>
      <w:r>
        <w:rPr>
          <w:b/>
        </w:rPr>
        <w:t>Établissement</w:t>
      </w:r>
      <w:r w:rsidR="00004824">
        <w:rPr>
          <w:b/>
        </w:rPr>
        <w:t xml:space="preserve"> de restauration</w:t>
      </w:r>
    </w:p>
    <w:p w14:paraId="361D81A6" w14:textId="7DECF78E" w:rsidR="007A74A0" w:rsidRPr="00004824" w:rsidRDefault="009432D2" w:rsidP="007A74A0">
      <w:pPr>
        <w:tabs>
          <w:tab w:val="left" w:pos="3402"/>
        </w:tabs>
        <w:jc w:val="left"/>
      </w:pPr>
      <w:proofErr w:type="spellStart"/>
      <w:r>
        <w:rPr>
          <w:b/>
        </w:rPr>
        <w:t>Lungo</w:t>
      </w:r>
      <w:proofErr w:type="spellEnd"/>
      <w:r>
        <w:rPr>
          <w:b/>
        </w:rPr>
        <w:t xml:space="preserve"> </w:t>
      </w:r>
      <w:proofErr w:type="spellStart"/>
      <w:r>
        <w:rPr>
          <w:b/>
        </w:rPr>
        <w:t>Shisha</w:t>
      </w:r>
      <w:proofErr w:type="spellEnd"/>
      <w:r>
        <w:rPr>
          <w:b/>
        </w:rPr>
        <w:t xml:space="preserve"> Bar</w:t>
      </w:r>
      <w:r>
        <w:t xml:space="preserve">, </w:t>
      </w:r>
      <w:proofErr w:type="spellStart"/>
      <w:r>
        <w:t>Badstrasse</w:t>
      </w:r>
      <w:proofErr w:type="spellEnd"/>
      <w:r>
        <w:t> 37, 55555 Meiningen</w:t>
      </w:r>
    </w:p>
    <w:p w14:paraId="25039007" w14:textId="48317FE3" w:rsidR="007A74A0" w:rsidRDefault="007A74A0" w:rsidP="007A74A0">
      <w:pPr>
        <w:tabs>
          <w:tab w:val="left" w:pos="3402"/>
        </w:tabs>
        <w:jc w:val="left"/>
      </w:pPr>
    </w:p>
    <w:p w14:paraId="14B92467" w14:textId="429A12FB" w:rsidR="00004824" w:rsidRPr="009432D2" w:rsidRDefault="00004824" w:rsidP="007A74A0">
      <w:pPr>
        <w:tabs>
          <w:tab w:val="left" w:pos="3402"/>
        </w:tabs>
        <w:jc w:val="left"/>
        <w:rPr>
          <w:b/>
        </w:rPr>
      </w:pPr>
      <w:r>
        <w:rPr>
          <w:b/>
        </w:rPr>
        <w:t xml:space="preserve">Personne gérant l’établissement </w:t>
      </w:r>
      <w:r w:rsidR="00B429D9">
        <w:rPr>
          <w:b/>
        </w:rPr>
        <w:t xml:space="preserve">et </w:t>
      </w:r>
      <w:r>
        <w:rPr>
          <w:b/>
        </w:rPr>
        <w:t>titulaire d’un certificat de capacité</w:t>
      </w:r>
    </w:p>
    <w:p w14:paraId="1DB63E50" w14:textId="421D9E0F" w:rsidR="007A74A0" w:rsidRDefault="002330FD" w:rsidP="00F267E1">
      <w:pPr>
        <w:ind w:left="4253" w:hanging="4253"/>
        <w:jc w:val="left"/>
      </w:pPr>
      <w:r>
        <w:t>Nom, prénom :</w:t>
      </w:r>
      <w:r>
        <w:tab/>
      </w:r>
      <w:proofErr w:type="spellStart"/>
      <w:r>
        <w:rPr>
          <w:b/>
        </w:rPr>
        <w:t>Deuter</w:t>
      </w:r>
      <w:proofErr w:type="spellEnd"/>
      <w:r>
        <w:rPr>
          <w:b/>
        </w:rPr>
        <w:t xml:space="preserve"> Deborah</w:t>
      </w:r>
    </w:p>
    <w:p w14:paraId="7381540F" w14:textId="6FFAB78B" w:rsidR="007A74A0" w:rsidRDefault="002330FD" w:rsidP="00975786">
      <w:pPr>
        <w:ind w:left="3402" w:hanging="3402"/>
        <w:jc w:val="left"/>
      </w:pPr>
      <w:r>
        <w:t>Date de naissance/lieu d’origine/</w:t>
      </w:r>
      <w:r w:rsidR="00B429D9">
        <w:t>pays</w:t>
      </w:r>
      <w:r>
        <w:t> :</w:t>
      </w:r>
      <w:r>
        <w:tab/>
        <w:t>née le 10 mai 1998/Meiningen/Suisse</w:t>
      </w:r>
    </w:p>
    <w:p w14:paraId="4382AADA" w14:textId="1653AC60" w:rsidR="00004824" w:rsidRPr="00583446" w:rsidRDefault="00004824" w:rsidP="00F267E1">
      <w:pPr>
        <w:ind w:left="4253" w:hanging="4253"/>
        <w:jc w:val="left"/>
      </w:pPr>
      <w:r>
        <w:t>Adresse :</w:t>
      </w:r>
      <w:r>
        <w:tab/>
      </w:r>
      <w:proofErr w:type="spellStart"/>
      <w:r>
        <w:t>Neuerstrasse</w:t>
      </w:r>
      <w:proofErr w:type="spellEnd"/>
      <w:r>
        <w:t> 24, 55555 Meiningen</w:t>
      </w:r>
    </w:p>
    <w:p w14:paraId="43462D8F" w14:textId="1C6EDB3E" w:rsidR="00004824" w:rsidRDefault="00004824" w:rsidP="00004824">
      <w:pPr>
        <w:jc w:val="left"/>
      </w:pPr>
    </w:p>
    <w:p w14:paraId="764E995E" w14:textId="2C3F88D1" w:rsidR="00004824" w:rsidRDefault="009432D2" w:rsidP="00A05FF6">
      <w:pPr>
        <w:tabs>
          <w:tab w:val="left" w:pos="3402"/>
        </w:tabs>
        <w:jc w:val="left"/>
      </w:pPr>
      <w:r>
        <w:t xml:space="preserve">Deborah </w:t>
      </w:r>
      <w:proofErr w:type="spellStart"/>
      <w:r>
        <w:t>Deuter</w:t>
      </w:r>
      <w:proofErr w:type="spellEnd"/>
      <w:r>
        <w:t xml:space="preserve"> a annoncé l</w:t>
      </w:r>
      <w:r w:rsidR="008D215A">
        <w:t>’exploitation</w:t>
      </w:r>
      <w:r>
        <w:t xml:space="preserve"> d</w:t>
      </w:r>
      <w:r w:rsidR="002A52B4">
        <w:t>’un</w:t>
      </w:r>
      <w:r>
        <w:t xml:space="preserve"> </w:t>
      </w:r>
      <w:r w:rsidR="008D215A">
        <w:t xml:space="preserve">établissement </w:t>
      </w:r>
      <w:r>
        <w:t xml:space="preserve">de </w:t>
      </w:r>
      <w:r w:rsidR="00B429D9">
        <w:t xml:space="preserve">restauration </w:t>
      </w:r>
      <w:r w:rsidR="008D215A">
        <w:t>à partir du</w:t>
      </w:r>
      <w:r>
        <w:t xml:space="preserve"> 1</w:t>
      </w:r>
      <w:r>
        <w:rPr>
          <w:vertAlign w:val="superscript"/>
        </w:rPr>
        <w:t>er</w:t>
      </w:r>
      <w:r>
        <w:t> septembre 2023.</w:t>
      </w:r>
    </w:p>
    <w:p w14:paraId="405EA3DC" w14:textId="7009199D" w:rsidR="00F56E86" w:rsidRDefault="00F56E86" w:rsidP="00A05FF6">
      <w:pPr>
        <w:tabs>
          <w:tab w:val="left" w:pos="3402"/>
        </w:tabs>
        <w:jc w:val="left"/>
      </w:pPr>
    </w:p>
    <w:p w14:paraId="4B520B58" w14:textId="527ABE2A" w:rsidR="004C627A" w:rsidRDefault="004C627A" w:rsidP="004C627A">
      <w:pPr>
        <w:jc w:val="left"/>
      </w:pPr>
    </w:p>
    <w:p w14:paraId="2589F9F9" w14:textId="14CEBF13" w:rsidR="004C627A" w:rsidRPr="00407C5A" w:rsidRDefault="004C627A" w:rsidP="004C627A">
      <w:pPr>
        <w:jc w:val="left"/>
        <w:rPr>
          <w:b/>
        </w:rPr>
      </w:pPr>
      <w:r>
        <w:rPr>
          <w:b/>
        </w:rPr>
        <w:t>II. Considérants</w:t>
      </w:r>
    </w:p>
    <w:p w14:paraId="3947987A" w14:textId="3ABA4CCF" w:rsidR="004C627A" w:rsidRDefault="004C627A" w:rsidP="004C627A">
      <w:pPr>
        <w:jc w:val="left"/>
      </w:pPr>
    </w:p>
    <w:p w14:paraId="3CB52B86" w14:textId="6AF7472A" w:rsidR="004348A8" w:rsidRPr="00EF339C" w:rsidRDefault="004348A8" w:rsidP="004348A8">
      <w:pPr>
        <w:jc w:val="left"/>
      </w:pPr>
    </w:p>
    <w:bookmarkStart w:id="0" w:name="_Hlk65597355"/>
    <w:p w14:paraId="0D538AD3" w14:textId="221BC355" w:rsidR="004348A8" w:rsidRPr="00EF339C" w:rsidRDefault="003B7F71" w:rsidP="004348A8">
      <w:pPr>
        <w:pStyle w:val="Paragraphedeliste"/>
        <w:numPr>
          <w:ilvl w:val="0"/>
          <w:numId w:val="2"/>
        </w:numPr>
        <w:tabs>
          <w:tab w:val="left" w:pos="3402"/>
        </w:tabs>
        <w:spacing w:after="60"/>
        <w:ind w:left="284" w:hanging="284"/>
        <w:contextualSpacing w:val="0"/>
        <w:jc w:val="left"/>
      </w:pPr>
      <w:sdt>
        <w:sdtPr>
          <w:id w:val="-161855834"/>
          <w:placeholder>
            <w:docPart w:val="F04CDE052EA94066A4F18B3F93B8081C"/>
          </w:placeholder>
          <w:comboBox>
            <w:listItem w:displayText="Le certificat de capacité selon les art. 2 et 3 LHR et l’art. 6 OHR a bien été obtenu. Il s’agit d’un NomDocument daté du XXmoisXXXX, libellé au nom de PrénomNom." w:value="Der Fähigkeitsausweis gemäss § 2, § 3 GGG und § 6 GGV liegt vor. Es handelt sich um ein NameDokument vom XXMonatXXXX, lautend auf VornameName."/>
            <w:listItem w:displayText="L’établissement remplit donc les conditions du type d’exploitation particulier selon l’art. 3 OHR, raison pour laquelle le certificat de capacité n’est pas nécessaire." w:value="Der Betrieb erfüllt somit die Voraussetzungen der besonderen Betriebsart gemäss § 3 GGV, weshalb der Fähigkeitsausweis nicht erforderlich ist."/>
          </w:comboBox>
        </w:sdtPr>
        <w:sdtEndPr/>
        <w:sdtContent>
          <w:r w:rsidR="008D215A">
            <w:t xml:space="preserve">Deborah </w:t>
          </w:r>
          <w:proofErr w:type="spellStart"/>
          <w:r w:rsidR="008D215A">
            <w:t>Deuter</w:t>
          </w:r>
          <w:proofErr w:type="spellEnd"/>
          <w:r w:rsidR="008D215A">
            <w:t xml:space="preserve"> dispose d’un</w:t>
          </w:r>
          <w:r w:rsidR="00B429D9">
            <w:t xml:space="preserve"> certificat de capacité. Il s’agit d’une patente dans le domaine de la restauration du canton d’</w:t>
          </w:r>
          <w:proofErr w:type="spellStart"/>
          <w:r w:rsidR="00B429D9">
            <w:t>Eversun</w:t>
          </w:r>
          <w:proofErr w:type="spellEnd"/>
          <w:r w:rsidR="00B429D9">
            <w:t xml:space="preserve">, établie au nom de Deborah </w:t>
          </w:r>
          <w:proofErr w:type="spellStart"/>
          <w:r w:rsidR="00B429D9">
            <w:t>Deuter</w:t>
          </w:r>
          <w:proofErr w:type="spellEnd"/>
          <w:r w:rsidR="00B429D9">
            <w:t xml:space="preserve"> et datée du 5 mai 2005.</w:t>
          </w:r>
        </w:sdtContent>
      </w:sdt>
      <w:r w:rsidR="008309A2">
        <w:t xml:space="preserve"> </w:t>
      </w:r>
      <w:sdt>
        <w:sdtPr>
          <w:id w:val="656042592"/>
          <w:placeholder>
            <w:docPart w:val="63E9F4451B96400E8B7CB0B14C7CC2C3"/>
          </w:placeholder>
          <w:comboBox>
            <w:listItem w:displayText="La patente en question figure dans la liste de la directive relative à la reconnaissance des certificats de capacité et des attestations fédérales de formation professionnelle (AFP) selon l’ordonnance sur l’hôtellerie et la restauration, et elle est valable." w:value="Dieser ist in der Weisung betreffend die Anerkennung von Fähigkeitsausweisen und Berufsbildungsnachweise gemäss Gastgewerbeverordnung aufgelistet und gültig."/>
            <w:listItem w:displayText="La patente en question ne figure pas dans la liste de la directive relative à la reconnaissance des certificats de capacité et des attestations de formation professionnelle selon l’ordonnance sur l’hôtellerie et la restauration. Elle a donc été reconnue dans le cadre de la procédure de reconnaissance prévue à l’art. 18 OHR." w:value="Dieser ist nicht in der Weisung betreffend die Anerkennung von Fähigkeitsausweisen und Berufsbildungsnachweise gemäss Gastgewerbeverordnung aufgelistet. Er wurde deshalb im Rahmen des Anerkennungsverfahrens gemäss § 18 GGV anerkannt."/>
          </w:comboBox>
        </w:sdtPr>
        <w:sdtEndPr/>
        <w:sdtContent>
          <w:r w:rsidR="008309A2">
            <w:t>La patente en question figure dans la liste de la directive relative à la reconnaissance des certificats de capacité et des attestations de formation professionnelle (AFP) selon l’ordonnance sur l’hôtellerie et la restauration, et elle est valable.</w:t>
          </w:r>
        </w:sdtContent>
      </w:sdt>
      <w:r w:rsidR="008309A2">
        <w:t xml:space="preserve"> </w:t>
      </w:r>
    </w:p>
    <w:bookmarkEnd w:id="0"/>
    <w:p w14:paraId="5258177F" w14:textId="2610DF0B" w:rsidR="008414F4" w:rsidRPr="00EF339C" w:rsidRDefault="003B7F71" w:rsidP="00EF339C">
      <w:pPr>
        <w:pStyle w:val="Paragraphedeliste"/>
        <w:numPr>
          <w:ilvl w:val="0"/>
          <w:numId w:val="2"/>
        </w:numPr>
        <w:spacing w:after="60"/>
        <w:ind w:left="284" w:hanging="284"/>
        <w:contextualSpacing w:val="0"/>
        <w:jc w:val="left"/>
      </w:pPr>
      <w:sdt>
        <w:sdtPr>
          <w:id w:val="284080721"/>
          <w:placeholder>
            <w:docPart w:val="2E1FF25CDD8B4565B30B7BA3DE271F0D"/>
          </w:placeholder>
          <w:comboBox>
            <w:listItem w:displayText="La patente pour le commerce de détail no XXX du XXmoisXXXX au sens de l’art. 9 LHR et de l’art. 6 OHR a bien été octroyée." w:value="Die Kleinhandelsbewilligung Nr. XXX vom XXMonatXXXX gemäss § 9 GGG und § 6 GGV liegt vor."/>
            <w:listItem w:displayText="La demande d’octroi d’une patente pour le commerce de détail au sens de l’art. 9 LHR a bien été déposée conformément à l’art. 6 OHR." w:value="Das Gesuch für die Erteilung der Kleinhandelsbewilligung gemäss § 9 GGG liegt nach § 6 GGV liegt vor."/>
            <w:listItem w:displayText="Une patente pour le commerce de détail au sens de l’art. 9 LHR et de l’art. 22 OHR n’est pas nécessaire, car aucun spiritueux n’est vendu ou remis." w:value="Eine Kleinhandelsbewilligung gemäss § 9 GGG und § 22 GGV ist nicht erforderlich, da keine Spirituosen verkauft oder abgegeben wird."/>
          </w:comboBox>
        </w:sdtPr>
        <w:sdtEndPr/>
        <w:sdtContent>
          <w:r w:rsidR="008309A2">
            <w:t>La demande d’octroi d’une patente pour le commerce de détail a bien été déposée.</w:t>
          </w:r>
        </w:sdtContent>
      </w:sdt>
    </w:p>
    <w:p w14:paraId="188A35A3" w14:textId="2F635303" w:rsidR="00EF339C" w:rsidRPr="009432D2" w:rsidRDefault="00985C88" w:rsidP="00EF339C">
      <w:pPr>
        <w:pStyle w:val="Paragraphedeliste"/>
        <w:numPr>
          <w:ilvl w:val="0"/>
          <w:numId w:val="2"/>
        </w:numPr>
        <w:ind w:left="284" w:hanging="284"/>
        <w:jc w:val="left"/>
      </w:pPr>
      <w:r>
        <w:t xml:space="preserve">L’établissement comprend une salle de restaurant de 50 places et </w:t>
      </w:r>
      <w:r w:rsidR="008D215A">
        <w:t>une terrasse</w:t>
      </w:r>
      <w:r>
        <w:t xml:space="preserve"> de 20 places.</w:t>
      </w:r>
    </w:p>
    <w:p w14:paraId="0938612B" w14:textId="7ED08A77" w:rsidR="00245B8D" w:rsidRDefault="00245B8D" w:rsidP="00F443F7">
      <w:pPr>
        <w:jc w:val="left"/>
      </w:pPr>
    </w:p>
    <w:p w14:paraId="52F475E1" w14:textId="75DA55E5" w:rsidR="00AE67A2" w:rsidRDefault="00AE67A2" w:rsidP="00F443F7">
      <w:pPr>
        <w:jc w:val="left"/>
      </w:pPr>
    </w:p>
    <w:p w14:paraId="075B089E" w14:textId="0CAF544B" w:rsidR="00A05FF6" w:rsidRPr="00407C5A" w:rsidRDefault="00A05FF6" w:rsidP="00F443F7">
      <w:pPr>
        <w:jc w:val="left"/>
      </w:pPr>
    </w:p>
    <w:p w14:paraId="4A663AA3" w14:textId="1343CC83" w:rsidR="00AE67A2" w:rsidRPr="00407C5A" w:rsidRDefault="00AE67A2" w:rsidP="00F443F7">
      <w:pPr>
        <w:jc w:val="left"/>
        <w:rPr>
          <w:b/>
        </w:rPr>
      </w:pPr>
      <w:r>
        <w:rPr>
          <w:b/>
        </w:rPr>
        <w:t>III. Décision</w:t>
      </w:r>
    </w:p>
    <w:p w14:paraId="4EE4639E" w14:textId="182170DA" w:rsidR="00AE67A2" w:rsidRPr="00407C5A" w:rsidRDefault="00AE67A2" w:rsidP="00F443F7">
      <w:pPr>
        <w:jc w:val="left"/>
      </w:pPr>
    </w:p>
    <w:p w14:paraId="2ACE8D86" w14:textId="34A2C485" w:rsidR="00AE67A2" w:rsidRPr="00407C5A" w:rsidRDefault="00AE67A2" w:rsidP="00F443F7">
      <w:pPr>
        <w:jc w:val="left"/>
      </w:pPr>
    </w:p>
    <w:p w14:paraId="51182173" w14:textId="77777777" w:rsidR="00AE67A2" w:rsidRPr="00407C5A" w:rsidRDefault="00AE67A2" w:rsidP="00F443F7">
      <w:pPr>
        <w:jc w:val="left"/>
      </w:pPr>
      <w:r>
        <w:t>1.</w:t>
      </w:r>
    </w:p>
    <w:p w14:paraId="25C81577" w14:textId="756941D3" w:rsidR="00AE67A2" w:rsidRPr="009432D2" w:rsidRDefault="002330FD" w:rsidP="00F443F7">
      <w:pPr>
        <w:jc w:val="left"/>
      </w:pPr>
      <w:r>
        <w:t>Les conditions pour l</w:t>
      </w:r>
      <w:r w:rsidR="008D215A">
        <w:t>’exploitation</w:t>
      </w:r>
      <w:r>
        <w:t xml:space="preserve"> de l’</w:t>
      </w:r>
      <w:r w:rsidR="008D215A">
        <w:t>établissement</w:t>
      </w:r>
      <w:r>
        <w:t xml:space="preserve"> de </w:t>
      </w:r>
      <w:r w:rsidR="008D215A">
        <w:t xml:space="preserve">restauration </w:t>
      </w:r>
      <w:r>
        <w:t xml:space="preserve">du </w:t>
      </w:r>
      <w:proofErr w:type="spellStart"/>
      <w:r>
        <w:t>Lungo</w:t>
      </w:r>
      <w:proofErr w:type="spellEnd"/>
      <w:r>
        <w:t xml:space="preserve"> </w:t>
      </w:r>
      <w:proofErr w:type="spellStart"/>
      <w:r>
        <w:t>Shisha</w:t>
      </w:r>
      <w:proofErr w:type="spellEnd"/>
      <w:r>
        <w:t xml:space="preserve"> Bar par Deborah </w:t>
      </w:r>
      <w:proofErr w:type="spellStart"/>
      <w:r>
        <w:t>Deuter</w:t>
      </w:r>
      <w:proofErr w:type="spellEnd"/>
      <w:r>
        <w:t xml:space="preserve"> en tant qu’exploitante avec certificat de capacité au 1</w:t>
      </w:r>
      <w:r>
        <w:rPr>
          <w:vertAlign w:val="superscript"/>
        </w:rPr>
        <w:t>er</w:t>
      </w:r>
      <w:r>
        <w:t> septembre 2023 sont remplies.</w:t>
      </w:r>
    </w:p>
    <w:p w14:paraId="07EC4429" w14:textId="6C8FC998" w:rsidR="00AE67A2" w:rsidRDefault="00AE67A2" w:rsidP="00F443F7">
      <w:pPr>
        <w:jc w:val="left"/>
      </w:pPr>
    </w:p>
    <w:p w14:paraId="0DFF88C7" w14:textId="77777777" w:rsidR="004905BF" w:rsidRPr="00407C5A" w:rsidRDefault="004905BF" w:rsidP="00F443F7">
      <w:pPr>
        <w:jc w:val="left"/>
      </w:pPr>
    </w:p>
    <w:p w14:paraId="1F2EF065" w14:textId="1227E846" w:rsidR="00AE67A2" w:rsidRPr="00407C5A" w:rsidRDefault="00AE67A2" w:rsidP="00F443F7">
      <w:pPr>
        <w:jc w:val="left"/>
      </w:pPr>
      <w:r>
        <w:t>2.</w:t>
      </w:r>
    </w:p>
    <w:p w14:paraId="66C90BB6" w14:textId="620F4359" w:rsidR="00AE67A2" w:rsidRPr="00407C5A" w:rsidRDefault="009432D2" w:rsidP="00F443F7">
      <w:pPr>
        <w:jc w:val="left"/>
      </w:pPr>
      <w:r>
        <w:rPr>
          <w:rStyle w:val="textcontent"/>
        </w:rPr>
        <w:t>La personne titulaire du certificat de capacité doit diriger l’établissement dans son ensemble ou gérer le secteur de la restauration et être généralement présente dans l’établissement pendant les heures de service principales.</w:t>
      </w:r>
    </w:p>
    <w:p w14:paraId="49D327B9" w14:textId="0B36F3BE" w:rsidR="00AE67A2" w:rsidRDefault="00AE67A2" w:rsidP="00F443F7">
      <w:pPr>
        <w:jc w:val="left"/>
      </w:pPr>
    </w:p>
    <w:p w14:paraId="44A7BF8B" w14:textId="77777777" w:rsidR="004905BF" w:rsidRDefault="004905BF" w:rsidP="00F443F7">
      <w:pPr>
        <w:jc w:val="left"/>
      </w:pPr>
    </w:p>
    <w:p w14:paraId="726C2171" w14:textId="4FADE6DE" w:rsidR="006B3F9A" w:rsidRDefault="006B3F9A" w:rsidP="006B3F9A">
      <w:pPr>
        <w:jc w:val="left"/>
      </w:pPr>
      <w:r>
        <w:lastRenderedPageBreak/>
        <w:t>3.</w:t>
      </w:r>
    </w:p>
    <w:p w14:paraId="394BE61C" w14:textId="2FD5F3CB" w:rsidR="004905BF" w:rsidRDefault="004905BF" w:rsidP="004905BF">
      <w:pPr>
        <w:tabs>
          <w:tab w:val="left" w:pos="3225"/>
        </w:tabs>
        <w:jc w:val="left"/>
      </w:pPr>
      <w:r>
        <w:t>L’établissement de restauration doit être géré dans le respect de toutes les dispositions pertinentes de la loi sur l’hôtellerie et la restauration, des ordonnances et décrets y afférents ainsi que des réglementations relatives à la législation sur les denrées alimentaires.</w:t>
      </w:r>
    </w:p>
    <w:p w14:paraId="2F551A35" w14:textId="77777777" w:rsidR="0052558F" w:rsidRDefault="0052558F" w:rsidP="004905BF">
      <w:pPr>
        <w:jc w:val="left"/>
      </w:pPr>
    </w:p>
    <w:p w14:paraId="6AA35A22" w14:textId="353E3A73" w:rsidR="004905BF" w:rsidRPr="00407C5A" w:rsidRDefault="00EF339C" w:rsidP="004905BF">
      <w:pPr>
        <w:jc w:val="left"/>
      </w:pPr>
      <w:r>
        <w:t>4.</w:t>
      </w:r>
    </w:p>
    <w:p w14:paraId="17C5AAB6" w14:textId="01031BEE" w:rsidR="004905BF" w:rsidRDefault="002330FD" w:rsidP="004905BF">
      <w:pPr>
        <w:tabs>
          <w:tab w:val="left" w:pos="3225"/>
        </w:tabs>
        <w:jc w:val="left"/>
      </w:pPr>
      <w:r>
        <w:t>Les heures d’ouverture selon la loi sur l’hôtellerie et la restauration sont contraignantes et doivent être respectées.</w:t>
      </w:r>
    </w:p>
    <w:p w14:paraId="28F7AF61" w14:textId="77777777" w:rsidR="004905BF" w:rsidRDefault="004905BF" w:rsidP="00F443F7">
      <w:pPr>
        <w:jc w:val="left"/>
      </w:pPr>
    </w:p>
    <w:p w14:paraId="410FEE36" w14:textId="77777777" w:rsidR="004905BF" w:rsidRDefault="004905BF" w:rsidP="00F443F7">
      <w:pPr>
        <w:jc w:val="left"/>
      </w:pPr>
    </w:p>
    <w:p w14:paraId="1B325C85" w14:textId="77777777" w:rsidR="00AE67A2" w:rsidRDefault="00EF339C" w:rsidP="00F443F7">
      <w:pPr>
        <w:jc w:val="left"/>
      </w:pPr>
      <w:r>
        <w:t>5.</w:t>
      </w:r>
    </w:p>
    <w:p w14:paraId="7614180E" w14:textId="5ADF7A55" w:rsidR="00FE0E61" w:rsidRDefault="00FE0E61" w:rsidP="00F443F7">
      <w:pPr>
        <w:jc w:val="left"/>
      </w:pPr>
      <w:r>
        <w:t>Les émoluments liés au traitement de l’annonce d</w:t>
      </w:r>
      <w:r w:rsidR="008D215A">
        <w:t>e l’exploitation</w:t>
      </w:r>
      <w:r>
        <w:t xml:space="preserve"> durable de </w:t>
      </w:r>
      <w:r w:rsidR="008D215A">
        <w:t xml:space="preserve">l’établissement </w:t>
      </w:r>
      <w:r>
        <w:t xml:space="preserve">de </w:t>
      </w:r>
      <w:r w:rsidR="008D215A">
        <w:t xml:space="preserve">restauration </w:t>
      </w:r>
      <w:r>
        <w:t xml:space="preserve">s’élèvent à </w:t>
      </w:r>
      <w:r>
        <w:rPr>
          <w:b/>
        </w:rPr>
        <w:t>CHF 150.00</w:t>
      </w:r>
      <w:r>
        <w:t xml:space="preserve"> et doivent être payés dans les 30 jours au moyen de la facture ci-jointe.</w:t>
      </w:r>
    </w:p>
    <w:p w14:paraId="7BEBC4B2" w14:textId="77777777" w:rsidR="00FE0E61" w:rsidRPr="00407C5A" w:rsidRDefault="00FE0E61" w:rsidP="00F443F7">
      <w:pPr>
        <w:jc w:val="left"/>
      </w:pPr>
    </w:p>
    <w:p w14:paraId="1EE5EB5C" w14:textId="77777777" w:rsidR="00A05FF6" w:rsidRDefault="00A05FF6" w:rsidP="00F443F7">
      <w:pPr>
        <w:tabs>
          <w:tab w:val="left" w:pos="3225"/>
        </w:tabs>
        <w:jc w:val="left"/>
      </w:pPr>
    </w:p>
    <w:p w14:paraId="7582E449" w14:textId="76CD9756" w:rsidR="00A05FF6" w:rsidRDefault="00EF339C" w:rsidP="0093511E">
      <w:pPr>
        <w:tabs>
          <w:tab w:val="left" w:pos="1905"/>
        </w:tabs>
        <w:jc w:val="left"/>
      </w:pPr>
      <w:r>
        <w:t>6.</w:t>
      </w:r>
      <w:r w:rsidR="0093511E">
        <w:tab/>
      </w:r>
    </w:p>
    <w:p w14:paraId="397CC9BE" w14:textId="4A6500B2" w:rsidR="006B3F9A" w:rsidRPr="004905BF" w:rsidRDefault="00A05FF6" w:rsidP="006B3F9A">
      <w:pPr>
        <w:tabs>
          <w:tab w:val="left" w:pos="3225"/>
        </w:tabs>
        <w:jc w:val="left"/>
      </w:pPr>
      <w:r>
        <w:rPr>
          <w:rStyle w:val="textcontent"/>
        </w:rPr>
        <w:t xml:space="preserve">Les changements dans la gestion de l’établissement doivent être communiqués sans délai au Conseil communal. </w:t>
      </w:r>
      <w:r>
        <w:t xml:space="preserve">Les modifications de construction apportées aux installations existantes et aux locaux sont soumises à autorisation (conformément à la législation en matière de construction et de denrées alimentaires). Une éventuelle demande doit être soumise à temps au service des </w:t>
      </w:r>
      <w:r w:rsidR="00DB74E0">
        <w:t>constructions</w:t>
      </w:r>
      <w:r>
        <w:t xml:space="preserve"> et de la planification</w:t>
      </w:r>
      <w:r w:rsidR="008D215A">
        <w:t>,</w:t>
      </w:r>
      <w:r>
        <w:t xml:space="preserve"> avant le début des travaux.</w:t>
      </w:r>
    </w:p>
    <w:p w14:paraId="528CC868" w14:textId="01AD5094" w:rsidR="009432D2" w:rsidRDefault="009432D2">
      <w:pPr>
        <w:rPr>
          <w:rStyle w:val="textcontent"/>
        </w:rPr>
      </w:pPr>
    </w:p>
    <w:p w14:paraId="6A3E8E72" w14:textId="4C0AB64E" w:rsidR="001F0539" w:rsidRPr="009432D2" w:rsidRDefault="001F0539" w:rsidP="001F0539">
      <w:pPr>
        <w:spacing w:after="60"/>
        <w:jc w:val="left"/>
        <w:rPr>
          <w:b/>
        </w:rPr>
      </w:pPr>
      <w:r>
        <w:rPr>
          <w:b/>
        </w:rPr>
        <w:t>Indication des voies de droit</w:t>
      </w:r>
    </w:p>
    <w:p w14:paraId="7CEBA7DE" w14:textId="261135BB" w:rsidR="001F0539" w:rsidRDefault="001F0539" w:rsidP="001F0539">
      <w:pPr>
        <w:spacing w:after="60"/>
        <w:jc w:val="left"/>
      </w:pPr>
      <w:r>
        <w:t xml:space="preserve">La présente décision peut faire l’objet d’un recours écrit auprès du Département de la santé et des affaires sociales, Oberer </w:t>
      </w:r>
      <w:proofErr w:type="spellStart"/>
      <w:r>
        <w:t>Hirschengraben</w:t>
      </w:r>
      <w:proofErr w:type="spellEnd"/>
      <w:r>
        <w:t> 2, 55555 Meiningen, dans un délai non prorogeable de 30 jours à compter de sa notification.</w:t>
      </w:r>
    </w:p>
    <w:p w14:paraId="7793E489" w14:textId="1FD88322" w:rsidR="001F0539" w:rsidRDefault="001F0539" w:rsidP="001F0539">
      <w:pPr>
        <w:jc w:val="left"/>
      </w:pPr>
      <w:r>
        <w:t>Le recours doit contenir une demande et un exposé des motifs. Autrement dit, il faut</w:t>
      </w:r>
    </w:p>
    <w:p w14:paraId="7FB34364" w14:textId="2F01C815" w:rsidR="001F0539" w:rsidRDefault="001F0539" w:rsidP="001F0539">
      <w:pPr>
        <w:jc w:val="left"/>
      </w:pPr>
      <w:r>
        <w:t xml:space="preserve">a) indiquer la décision </w:t>
      </w:r>
      <w:r w:rsidR="002A52B4">
        <w:t>demandée</w:t>
      </w:r>
      <w:r>
        <w:t>, et</w:t>
      </w:r>
    </w:p>
    <w:p w14:paraId="1B2D5BA0" w14:textId="74F17440" w:rsidR="001F0539" w:rsidRDefault="001F0539" w:rsidP="001F0539">
      <w:pPr>
        <w:spacing w:after="60"/>
        <w:jc w:val="left"/>
      </w:pPr>
      <w:r>
        <w:t>b) exposer les raisons pour lesquelles cette autre décision est demandée.</w:t>
      </w:r>
    </w:p>
    <w:p w14:paraId="3620CC30" w14:textId="70F8F9DB" w:rsidR="001F0539" w:rsidRDefault="001F0539" w:rsidP="001F0539">
      <w:pPr>
        <w:spacing w:after="60"/>
        <w:jc w:val="left"/>
      </w:pPr>
      <w:r>
        <w:t>Il ne sera pas entré en matière sur un recours qui ne répond pas aux exigences mentionnées.</w:t>
      </w:r>
    </w:p>
    <w:p w14:paraId="234616B8" w14:textId="72658AFE" w:rsidR="001F0539" w:rsidRDefault="001F0539" w:rsidP="001F0539">
      <w:pPr>
        <w:spacing w:after="60"/>
        <w:jc w:val="left"/>
      </w:pPr>
      <w:r>
        <w:t>La décision contestée doit être mentionnée ; les éventuels moyens de preuve doivent être indiqués et, si possible, joints en annexe. Le recours doit être signé.</w:t>
      </w:r>
    </w:p>
    <w:p w14:paraId="3FB0375F" w14:textId="21F1A96E" w:rsidR="0001760C" w:rsidRDefault="001F0539" w:rsidP="009432D2">
      <w:pPr>
        <w:jc w:val="left"/>
      </w:pPr>
      <w:r>
        <w:t>La procédure de recours comporte un risque de frais, c’est-à-dire que la partie perdante doit généralement payer les frais de procédure et, le cas échéant, les frais d’avocat de la partie adverse.</w:t>
      </w:r>
    </w:p>
    <w:p w14:paraId="4EFD9423" w14:textId="77777777" w:rsidR="007F109E" w:rsidRDefault="007F109E" w:rsidP="009432D2">
      <w:pPr>
        <w:jc w:val="left"/>
        <w:rPr>
          <w:b/>
          <w:bCs/>
          <w:noProof/>
          <w:lang w:eastAsia="de-CH"/>
        </w:rPr>
      </w:pPr>
    </w:p>
    <w:p w14:paraId="324F7D6F" w14:textId="2E8BDA60" w:rsidR="00B214B0" w:rsidRPr="00B214B0" w:rsidRDefault="00B214B0" w:rsidP="009432D2">
      <w:pPr>
        <w:jc w:val="left"/>
        <w:rPr>
          <w:noProof/>
          <w:lang w:eastAsia="de-CH"/>
        </w:rPr>
      </w:pPr>
    </w:p>
    <w:p w14:paraId="4645608D" w14:textId="4C3B566A" w:rsidR="00B214B0" w:rsidRPr="00B214B0" w:rsidRDefault="00B214B0" w:rsidP="009432D2">
      <w:pPr>
        <w:jc w:val="left"/>
        <w:rPr>
          <w:noProof/>
          <w:lang w:eastAsia="de-CH"/>
        </w:rPr>
      </w:pPr>
    </w:p>
    <w:p w14:paraId="08A2683A" w14:textId="1B6EEDE9" w:rsidR="00B214B0" w:rsidRDefault="007F109E" w:rsidP="009432D2">
      <w:pPr>
        <w:jc w:val="left"/>
        <w:rPr>
          <w:highlight w:val="yellow"/>
        </w:rPr>
      </w:pPr>
      <w:r>
        <w:rPr>
          <w:noProof/>
        </w:rPr>
        <mc:AlternateContent>
          <mc:Choice Requires="wpi">
            <w:drawing>
              <wp:anchor distT="0" distB="0" distL="114300" distR="114300" simplePos="0" relativeHeight="251661312" behindDoc="0" locked="0" layoutInCell="1" allowOverlap="1" wp14:anchorId="625AB28B" wp14:editId="16CEAA60">
                <wp:simplePos x="0" y="0"/>
                <wp:positionH relativeFrom="column">
                  <wp:posOffset>280035</wp:posOffset>
                </wp:positionH>
                <wp:positionV relativeFrom="paragraph">
                  <wp:posOffset>-111760</wp:posOffset>
                </wp:positionV>
                <wp:extent cx="412750" cy="272415"/>
                <wp:effectExtent l="38100" t="57150" r="6350" b="51435"/>
                <wp:wrapNone/>
                <wp:docPr id="13" name="Freihand 13"/>
                <wp:cNvGraphicFramePr/>
                <a:graphic xmlns:a="http://schemas.openxmlformats.org/drawingml/2006/main">
                  <a:graphicData uri="http://schemas.microsoft.com/office/word/2010/wordprocessingInk">
                    <w14:contentPart bwMode="auto" r:id="rId8">
                      <w14:nvContentPartPr>
                        <w14:cNvContentPartPr/>
                      </w14:nvContentPartPr>
                      <w14:xfrm>
                        <a:off x="0" y="0"/>
                        <a:ext cx="412750" cy="272415"/>
                      </w14:xfrm>
                    </w14:contentPart>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21E8C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3" o:spid="_x0000_s1026" type="#_x0000_t75" style="position:absolute;margin-left:21.35pt;margin-top:-9.5pt;width:33.9pt;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">
                <v:imagedata r:id="rId13" o:title=""/>
              </v:shape>
            </w:pict>
          </mc:Fallback>
        </mc:AlternateContent>
      </w:r>
      <w:r>
        <w:rPr>
          <w:noProof/>
        </w:rPr>
        <mc:AlternateContent>
          <mc:Choice Requires="wpi">
            <w:drawing>
              <wp:anchor distT="0" distB="0" distL="114300" distR="114300" simplePos="0" relativeHeight="251662336" behindDoc="0" locked="0" layoutInCell="1" allowOverlap="1" wp14:anchorId="584E20B0" wp14:editId="7994C927">
                <wp:simplePos x="0" y="0"/>
                <wp:positionH relativeFrom="column">
                  <wp:posOffset>894190</wp:posOffset>
                </wp:positionH>
                <wp:positionV relativeFrom="paragraph">
                  <wp:posOffset>-112367</wp:posOffset>
                </wp:positionV>
                <wp:extent cx="1174391" cy="340360"/>
                <wp:effectExtent l="38100" t="38100" r="0" b="40640"/>
                <wp:wrapNone/>
                <wp:docPr id="20" name="Freihand 20"/>
                <wp:cNvGraphicFramePr/>
                <a:graphic xmlns:a="http://schemas.openxmlformats.org/drawingml/2006/main">
                  <a:graphicData uri="http://schemas.microsoft.com/office/word/2010/wordprocessingInk">
                    <w14:contentPart bwMode="auto" r:id="rId14">
                      <w14:nvContentPartPr>
                        <w14:cNvContentPartPr/>
                      </w14:nvContentPartPr>
                      <w14:xfrm>
                        <a:off x="0" y="0"/>
                        <a:ext cx="1174391" cy="340360"/>
                      </w14:xfrm>
                    </w14:contentPart>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86B86A" id="Freihand 20" o:spid="_x0000_s1026" type="#_x0000_t75" style="position:absolute;margin-left:69.7pt;margin-top:-9.55pt;width:93.8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">
                <v:imagedata r:id="rId15" o:title=""/>
              </v:shape>
            </w:pict>
          </mc:Fallback>
        </mc:AlternateContent>
      </w:r>
    </w:p>
    <w:p w14:paraId="1F03F514" w14:textId="77E9A66F" w:rsidR="007F109E" w:rsidRPr="007F109E" w:rsidRDefault="007F109E" w:rsidP="009432D2">
      <w:pPr>
        <w:jc w:val="left"/>
      </w:pPr>
    </w:p>
    <w:p w14:paraId="6430525C" w14:textId="004B00D1" w:rsidR="00B214B0" w:rsidRPr="007F109E" w:rsidRDefault="00B214B0" w:rsidP="009432D2">
      <w:pPr>
        <w:jc w:val="left"/>
      </w:pPr>
      <w:r>
        <w:t>La présidente de la commune, Stefanie Girard</w:t>
      </w:r>
    </w:p>
    <w:p w14:paraId="0346A6F2" w14:textId="41A92090" w:rsidR="00B214B0" w:rsidRPr="007F109E" w:rsidRDefault="00B214B0" w:rsidP="009432D2">
      <w:pPr>
        <w:jc w:val="left"/>
      </w:pPr>
    </w:p>
    <w:p w14:paraId="10530ADC" w14:textId="5CD44587" w:rsidR="00B214B0" w:rsidRPr="007F109E" w:rsidRDefault="00B214B0" w:rsidP="009432D2">
      <w:pPr>
        <w:jc w:val="left"/>
      </w:pPr>
    </w:p>
    <w:p w14:paraId="567C414E" w14:textId="7903BC0E" w:rsidR="00B214B0" w:rsidRPr="007F109E" w:rsidRDefault="007F109E" w:rsidP="009432D2">
      <w:pPr>
        <w:jc w:val="left"/>
      </w:pPr>
      <w:r>
        <w:rPr>
          <w:noProof/>
        </w:rPr>
        <mc:AlternateContent>
          <mc:Choice Requires="wpi">
            <w:drawing>
              <wp:anchor distT="0" distB="0" distL="114300" distR="114300" simplePos="0" relativeHeight="251663360" behindDoc="0" locked="0" layoutInCell="1" allowOverlap="1" wp14:anchorId="1F526537" wp14:editId="17918F27">
                <wp:simplePos x="0" y="0"/>
                <wp:positionH relativeFrom="column">
                  <wp:posOffset>377802</wp:posOffset>
                </wp:positionH>
                <wp:positionV relativeFrom="paragraph">
                  <wp:posOffset>-110940</wp:posOffset>
                </wp:positionV>
                <wp:extent cx="2239920" cy="424800"/>
                <wp:effectExtent l="38100" t="57150" r="46355" b="52070"/>
                <wp:wrapNone/>
                <wp:docPr id="25" name="Freihand 25"/>
                <wp:cNvGraphicFramePr/>
                <a:graphic xmlns:a="http://schemas.openxmlformats.org/drawingml/2006/main">
                  <a:graphicData uri="http://schemas.microsoft.com/office/word/2010/wordprocessingInk">
                    <w14:contentPart bwMode="auto" r:id="rId16">
                      <w14:nvContentPartPr>
                        <w14:cNvContentPartPr/>
                      </w14:nvContentPartPr>
                      <w14:xfrm>
                        <a:off x="0" y="0"/>
                        <a:ext cx="2239920" cy="424800"/>
                      </w14:xfrm>
                    </w14:contentPart>
                  </a:graphicData>
                </a:graphic>
              </wp:anchor>
            </w:drawing>
          </mc:Choice>
          <mc:Fallback xmlns:w16du="http://schemas.microsoft.com/office/word/2023/wordml/word16du">
            <w:pict>
              <v:shape w14:anchorId="3C40B536" id="Freihand 25" o:spid="_x0000_s1026" type="#_x0000_t75" style="position:absolute;margin-left:29.05pt;margin-top:-9.45pt;width:177.75pt;height:34.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">
                <v:imagedata r:id="rId17" o:title=""/>
              </v:shape>
            </w:pict>
          </mc:Fallback>
        </mc:AlternateContent>
      </w:r>
    </w:p>
    <w:p w14:paraId="540930D9" w14:textId="7FA3DE7A" w:rsidR="00B214B0" w:rsidRPr="007F109E" w:rsidRDefault="00B214B0" w:rsidP="009432D2">
      <w:pPr>
        <w:jc w:val="left"/>
      </w:pPr>
    </w:p>
    <w:p w14:paraId="4C9AF2DE" w14:textId="3C922969" w:rsidR="00B214B0" w:rsidRDefault="00B214B0" w:rsidP="009432D2">
      <w:pPr>
        <w:jc w:val="left"/>
      </w:pPr>
      <w:r>
        <w:t>Secrétaire communal, Gert Albouy</w:t>
      </w:r>
    </w:p>
    <w:p w14:paraId="69BB1297" w14:textId="48C50C90" w:rsidR="00B214B0" w:rsidRDefault="00B214B0" w:rsidP="009432D2">
      <w:pPr>
        <w:jc w:val="left"/>
      </w:pPr>
    </w:p>
    <w:p w14:paraId="3EB4485E" w14:textId="254917C4" w:rsidR="00B214B0" w:rsidRPr="00B214B0" w:rsidRDefault="00B214B0" w:rsidP="009432D2">
      <w:pPr>
        <w:jc w:val="left"/>
        <w:rPr>
          <w:sz w:val="18"/>
          <w:szCs w:val="18"/>
        </w:rPr>
      </w:pPr>
    </w:p>
    <w:p w14:paraId="1ED9397D" w14:textId="35665328" w:rsidR="00B214B0" w:rsidRPr="00B214B0" w:rsidRDefault="00B214B0" w:rsidP="009A5518">
      <w:pPr>
        <w:pStyle w:val="Paragraphedeliste"/>
        <w:jc w:val="left"/>
        <w:rPr>
          <w:sz w:val="18"/>
          <w:szCs w:val="18"/>
        </w:rPr>
      </w:pPr>
    </w:p>
    <w:sectPr w:rsidR="00B214B0" w:rsidRPr="00B214B0" w:rsidSect="009A5518">
      <w:headerReference w:type="default" r:id="rId18"/>
      <w:footerReference w:type="default" r:id="rId19"/>
      <w:headerReference w:type="first" r:id="rId20"/>
      <w:pgSz w:w="11906" w:h="16838"/>
      <w:pgMar w:top="1361" w:right="1134" w:bottom="113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6C86" w14:textId="77777777" w:rsidR="00BB08D5" w:rsidRDefault="00BB08D5" w:rsidP="00FB777A">
      <w:r>
        <w:separator/>
      </w:r>
    </w:p>
  </w:endnote>
  <w:endnote w:type="continuationSeparator" w:id="0">
    <w:p w14:paraId="7ECCBE93" w14:textId="77777777" w:rsidR="00BB08D5" w:rsidRDefault="00BB08D5" w:rsidP="00FB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1B80" w14:textId="77777777" w:rsidR="009A5518" w:rsidRDefault="009A5518" w:rsidP="009A5518">
    <w:pPr>
      <w:jc w:val="left"/>
      <w:rPr>
        <w:sz w:val="18"/>
        <w:szCs w:val="18"/>
      </w:rPr>
    </w:pPr>
    <w:r>
      <w:rPr>
        <w:sz w:val="18"/>
      </w:rPr>
      <w:t xml:space="preserve">Liste de distribution : </w:t>
    </w:r>
  </w:p>
  <w:p w14:paraId="25D1BC24" w14:textId="77777777" w:rsidR="009A5518" w:rsidRPr="0052558F" w:rsidRDefault="009A5518" w:rsidP="009A5518">
    <w:pPr>
      <w:pStyle w:val="Paragraphedeliste"/>
      <w:numPr>
        <w:ilvl w:val="0"/>
        <w:numId w:val="4"/>
      </w:numPr>
      <w:jc w:val="left"/>
      <w:rPr>
        <w:sz w:val="18"/>
        <w:szCs w:val="18"/>
      </w:rPr>
    </w:pPr>
    <w:proofErr w:type="spellStart"/>
    <w:r>
      <w:rPr>
        <w:sz w:val="18"/>
      </w:rPr>
      <w:t>Lungo</w:t>
    </w:r>
    <w:proofErr w:type="spellEnd"/>
    <w:r>
      <w:rPr>
        <w:sz w:val="18"/>
      </w:rPr>
      <w:t xml:space="preserve"> </w:t>
    </w:r>
    <w:proofErr w:type="spellStart"/>
    <w:r>
      <w:rPr>
        <w:sz w:val="18"/>
      </w:rPr>
      <w:t>Shisha</w:t>
    </w:r>
    <w:proofErr w:type="spellEnd"/>
    <w:r>
      <w:rPr>
        <w:sz w:val="18"/>
      </w:rPr>
      <w:t xml:space="preserve"> Bar, Deborah </w:t>
    </w:r>
    <w:proofErr w:type="spellStart"/>
    <w:r>
      <w:rPr>
        <w:sz w:val="18"/>
      </w:rPr>
      <w:t>Deuter</w:t>
    </w:r>
    <w:proofErr w:type="spellEnd"/>
  </w:p>
  <w:p w14:paraId="28ACE86A" w14:textId="122E533F" w:rsidR="009A5518" w:rsidRDefault="009A5518" w:rsidP="009A5518">
    <w:pPr>
      <w:pStyle w:val="Pieddepage"/>
      <w:numPr>
        <w:ilvl w:val="0"/>
        <w:numId w:val="5"/>
      </w:numPr>
    </w:pPr>
    <w:r>
      <w:rPr>
        <w:sz w:val="18"/>
      </w:rPr>
      <w:t>Police du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9B4B" w14:textId="77777777" w:rsidR="00BB08D5" w:rsidRDefault="00BB08D5" w:rsidP="00FB777A">
      <w:r>
        <w:separator/>
      </w:r>
    </w:p>
  </w:footnote>
  <w:footnote w:type="continuationSeparator" w:id="0">
    <w:p w14:paraId="4EA3EB76" w14:textId="77777777" w:rsidR="00BB08D5" w:rsidRDefault="00BB08D5" w:rsidP="00FB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DA3E" w14:textId="46FA2694" w:rsidR="008414F4" w:rsidRPr="00BA1D9A" w:rsidRDefault="008414F4" w:rsidP="00A301C0">
    <w:pPr>
      <w:pStyle w:val="En-tte"/>
      <w:tabs>
        <w:tab w:val="left" w:pos="1560"/>
      </w:tabs>
      <w:jc w:val="left"/>
      <w:rPr>
        <w:sz w:val="20"/>
      </w:rPr>
    </w:pPr>
    <w:r>
      <w:rPr>
        <w:sz w:val="20"/>
      </w:rPr>
      <w:t>Séance du :</w:t>
    </w:r>
    <w:r>
      <w:rPr>
        <w:sz w:val="20"/>
      </w:rPr>
      <w:tab/>
      <w:t>4 juin 2023</w:t>
    </w:r>
  </w:p>
  <w:p w14:paraId="4C9B5E14" w14:textId="448E5CD7" w:rsidR="008414F4" w:rsidRPr="00BA1D9A" w:rsidRDefault="008414F4" w:rsidP="00A301C0">
    <w:pPr>
      <w:pStyle w:val="En-tte"/>
      <w:tabs>
        <w:tab w:val="left" w:pos="1560"/>
      </w:tabs>
      <w:jc w:val="left"/>
      <w:rPr>
        <w:sz w:val="20"/>
      </w:rPr>
    </w:pPr>
    <w:r>
      <w:rPr>
        <w:sz w:val="20"/>
      </w:rPr>
      <w:t>Décision :</w:t>
    </w:r>
    <w:r>
      <w:rPr>
        <w:sz w:val="20"/>
      </w:rPr>
      <w:tab/>
      <w:t>2023-320</w:t>
    </w:r>
  </w:p>
  <w:p w14:paraId="7F751222" w14:textId="15B4B0A4" w:rsidR="008414F4" w:rsidRPr="00BA1D9A" w:rsidRDefault="008414F4" w:rsidP="00A301C0">
    <w:pPr>
      <w:pStyle w:val="En-tte"/>
      <w:tabs>
        <w:tab w:val="left" w:pos="1560"/>
      </w:tabs>
      <w:jc w:val="left"/>
      <w:rPr>
        <w:sz w:val="20"/>
      </w:rPr>
    </w:pPr>
    <w:r>
      <w:rPr>
        <w:sz w:val="20"/>
      </w:rPr>
      <w:t>Page :</w:t>
    </w:r>
    <w:r>
      <w:rPr>
        <w:sz w:val="20"/>
      </w:rPr>
      <w:tab/>
    </w:r>
    <w:r w:rsidRPr="00BA1D9A">
      <w:rPr>
        <w:sz w:val="20"/>
      </w:rPr>
      <w:fldChar w:fldCharType="begin"/>
    </w:r>
    <w:r w:rsidRPr="00BA1D9A">
      <w:rPr>
        <w:sz w:val="20"/>
      </w:rPr>
      <w:instrText xml:space="preserve"> PAGE  \* Arabic  \* MERGEFORMAT </w:instrText>
    </w:r>
    <w:r w:rsidRPr="00BA1D9A">
      <w:rPr>
        <w:sz w:val="20"/>
      </w:rPr>
      <w:fldChar w:fldCharType="separate"/>
    </w:r>
    <w:r w:rsidR="009C6BE3">
      <w:rPr>
        <w:sz w:val="20"/>
      </w:rPr>
      <w:t>3</w:t>
    </w:r>
    <w:r w:rsidRPr="00BA1D9A">
      <w:rPr>
        <w:sz w:val="20"/>
      </w:rPr>
      <w:fldChar w:fldCharType="end"/>
    </w:r>
    <w:r>
      <w:rPr>
        <w:sz w:val="20"/>
      </w:rPr>
      <w:t xml:space="preserve"> sur </w:t>
    </w:r>
    <w:r w:rsidRPr="00BA1D9A">
      <w:rPr>
        <w:sz w:val="20"/>
      </w:rPr>
      <w:fldChar w:fldCharType="begin"/>
    </w:r>
    <w:r w:rsidRPr="00BA1D9A">
      <w:rPr>
        <w:sz w:val="20"/>
      </w:rPr>
      <w:instrText xml:space="preserve"> NUMPAGES   \* MERGEFORMAT </w:instrText>
    </w:r>
    <w:r w:rsidRPr="00BA1D9A">
      <w:rPr>
        <w:sz w:val="20"/>
      </w:rPr>
      <w:fldChar w:fldCharType="separate"/>
    </w:r>
    <w:r w:rsidR="009C6BE3">
      <w:rPr>
        <w:sz w:val="20"/>
      </w:rPr>
      <w:t>3</w:t>
    </w:r>
    <w:r w:rsidRPr="00BA1D9A">
      <w:rPr>
        <w:sz w:val="20"/>
      </w:rPr>
      <w:fldChar w:fldCharType="end"/>
    </w:r>
  </w:p>
  <w:p w14:paraId="49459FA2" w14:textId="77777777" w:rsidR="008414F4" w:rsidRPr="00BA1D9A" w:rsidRDefault="008414F4" w:rsidP="00AC7430">
    <w:pPr>
      <w:pStyle w:val="En-tte"/>
      <w:tabs>
        <w:tab w:val="left" w:pos="1701"/>
      </w:tabs>
      <w:jc w:val="left"/>
    </w:pPr>
  </w:p>
  <w:p w14:paraId="0F09D84E" w14:textId="77777777" w:rsidR="008414F4" w:rsidRPr="00BA1D9A" w:rsidRDefault="008414F4" w:rsidP="00AC7430">
    <w:pPr>
      <w:pStyle w:val="En-tte"/>
      <w:tabs>
        <w:tab w:val="left" w:pos="1701"/>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E46B" w14:textId="19F69397" w:rsidR="009A5518" w:rsidRPr="003B7F71" w:rsidRDefault="009A5518" w:rsidP="009A5518">
    <w:pPr>
      <w:pStyle w:val="En-tte"/>
      <w:tabs>
        <w:tab w:val="clear" w:pos="4536"/>
        <w:tab w:val="clear" w:pos="9072"/>
        <w:tab w:val="left" w:pos="5103"/>
      </w:tabs>
      <w:jc w:val="left"/>
      <w:rPr>
        <w:rFonts w:asciiTheme="minorHAnsi" w:hAnsiTheme="minorHAnsi" w:cstheme="minorHAnsi"/>
        <w:i/>
        <w:iCs/>
        <w:caps/>
      </w:rPr>
    </w:pPr>
    <w:r w:rsidRPr="003B7F71">
      <w:rPr>
        <w:rFonts w:asciiTheme="minorHAnsi" w:hAnsiTheme="minorHAnsi" w:cstheme="minorHAnsi"/>
        <w:i/>
        <w:iCs/>
        <w:caps/>
      </w:rPr>
      <w:t>J8 - Ex. 4 - 3a – Exercice</w:t>
    </w:r>
  </w:p>
  <w:p w14:paraId="4DF22077" w14:textId="132EABF0" w:rsidR="008414F4" w:rsidRPr="00BA1D9A" w:rsidRDefault="008414F4" w:rsidP="00AC7430">
    <w:pPr>
      <w:pStyle w:val="En-tte"/>
      <w:tabs>
        <w:tab w:val="clear" w:pos="4536"/>
        <w:tab w:val="clear" w:pos="9072"/>
        <w:tab w:val="left" w:pos="5103"/>
      </w:tabs>
      <w:ind w:left="3402"/>
      <w:jc w:val="left"/>
      <w:rPr>
        <w:caps/>
        <w:sz w:val="32"/>
        <w:szCs w:val="32"/>
      </w:rPr>
    </w:pPr>
    <w:r>
      <w:rPr>
        <w:caps/>
        <w:sz w:val="32"/>
      </w:rPr>
      <w:t>Procès-verbal du Conseil communal</w:t>
    </w:r>
  </w:p>
  <w:p w14:paraId="5CD4573C" w14:textId="77777777" w:rsidR="008414F4" w:rsidRPr="00BA1D9A" w:rsidRDefault="008414F4" w:rsidP="00AC7430">
    <w:pPr>
      <w:pStyle w:val="En-tte"/>
      <w:tabs>
        <w:tab w:val="clear" w:pos="4536"/>
        <w:tab w:val="clear" w:pos="9072"/>
        <w:tab w:val="left" w:pos="5103"/>
      </w:tabs>
      <w:ind w:left="3402"/>
      <w:jc w:val="left"/>
      <w:rPr>
        <w:caps/>
      </w:rPr>
    </w:pPr>
  </w:p>
  <w:p w14:paraId="5923891D" w14:textId="71B85438" w:rsidR="008414F4" w:rsidRPr="00BA1D9A" w:rsidRDefault="008414F4" w:rsidP="00A301C0">
    <w:pPr>
      <w:pStyle w:val="En-tte"/>
      <w:tabs>
        <w:tab w:val="clear" w:pos="4536"/>
        <w:tab w:val="clear" w:pos="9072"/>
        <w:tab w:val="left" w:pos="4962"/>
      </w:tabs>
      <w:ind w:left="3402"/>
      <w:jc w:val="left"/>
      <w:rPr>
        <w:sz w:val="20"/>
      </w:rPr>
    </w:pPr>
    <w:r>
      <w:rPr>
        <w:sz w:val="20"/>
      </w:rPr>
      <w:t>Séance du :</w:t>
    </w:r>
    <w:r>
      <w:rPr>
        <w:sz w:val="20"/>
      </w:rPr>
      <w:tab/>
      <w:t>4 juin 2023</w:t>
    </w:r>
  </w:p>
  <w:p w14:paraId="43500217" w14:textId="4D48B030" w:rsidR="008414F4" w:rsidRPr="00BA1D9A" w:rsidRDefault="008414F4" w:rsidP="00A301C0">
    <w:pPr>
      <w:pStyle w:val="En-tte"/>
      <w:tabs>
        <w:tab w:val="clear" w:pos="4536"/>
        <w:tab w:val="clear" w:pos="9072"/>
        <w:tab w:val="left" w:pos="4962"/>
      </w:tabs>
      <w:ind w:left="3402"/>
      <w:jc w:val="left"/>
      <w:rPr>
        <w:sz w:val="20"/>
      </w:rPr>
    </w:pPr>
    <w:r>
      <w:rPr>
        <w:sz w:val="20"/>
      </w:rPr>
      <w:t>Décision :</w:t>
    </w:r>
    <w:r>
      <w:rPr>
        <w:sz w:val="20"/>
      </w:rPr>
      <w:tab/>
      <w:t>2023-320</w:t>
    </w:r>
  </w:p>
  <w:p w14:paraId="6F6CFD0D" w14:textId="372F5565" w:rsidR="008414F4" w:rsidRPr="00BA1D9A" w:rsidRDefault="008414F4" w:rsidP="00A301C0">
    <w:pPr>
      <w:pStyle w:val="En-tte"/>
      <w:tabs>
        <w:tab w:val="clear" w:pos="4536"/>
        <w:tab w:val="clear" w:pos="9072"/>
        <w:tab w:val="left" w:pos="4962"/>
      </w:tabs>
      <w:ind w:left="3402"/>
      <w:jc w:val="left"/>
      <w:rPr>
        <w:sz w:val="20"/>
      </w:rPr>
    </w:pPr>
    <w:r>
      <w:rPr>
        <w:sz w:val="20"/>
      </w:rPr>
      <w:t>Registre :</w:t>
    </w:r>
    <w:r>
      <w:rPr>
        <w:sz w:val="20"/>
      </w:rPr>
      <w:tab/>
      <w:t>8.7.6</w:t>
    </w:r>
  </w:p>
  <w:p w14:paraId="4334CD9D" w14:textId="77777777" w:rsidR="008414F4" w:rsidRPr="00BA1D9A" w:rsidRDefault="008414F4" w:rsidP="00AC7430">
    <w:pPr>
      <w:pStyle w:val="En-tte"/>
      <w:tabs>
        <w:tab w:val="clear" w:pos="4536"/>
        <w:tab w:val="clear" w:pos="9072"/>
        <w:tab w:val="left" w:pos="5103"/>
      </w:tabs>
      <w:ind w:left="3402"/>
      <w:jc w:val="left"/>
    </w:pPr>
  </w:p>
  <w:p w14:paraId="5BC0DD78" w14:textId="77777777" w:rsidR="008414F4" w:rsidRPr="00BA1D9A" w:rsidRDefault="008414F4" w:rsidP="00AC7430">
    <w:pPr>
      <w:pStyle w:val="En-tte"/>
      <w:tabs>
        <w:tab w:val="clear" w:pos="4536"/>
        <w:tab w:val="clear" w:pos="9072"/>
        <w:tab w:val="left" w:pos="5103"/>
      </w:tabs>
      <w:ind w:left="3402"/>
      <w:jc w:val="left"/>
    </w:pPr>
  </w:p>
  <w:p w14:paraId="10FD31D8" w14:textId="77777777" w:rsidR="008414F4" w:rsidRPr="00BA1D9A" w:rsidRDefault="008414F4" w:rsidP="00AC7430">
    <w:pPr>
      <w:pStyle w:val="En-tte"/>
      <w:tabs>
        <w:tab w:val="clear" w:pos="4536"/>
        <w:tab w:val="clear" w:pos="9072"/>
        <w:tab w:val="left" w:pos="5103"/>
      </w:tabs>
      <w:ind w:left="340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099C"/>
    <w:multiLevelType w:val="hybridMultilevel"/>
    <w:tmpl w:val="88689328"/>
    <w:lvl w:ilvl="0" w:tplc="F8DCDAF0">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DA9213C"/>
    <w:multiLevelType w:val="hybridMultilevel"/>
    <w:tmpl w:val="E5DCB2C8"/>
    <w:lvl w:ilvl="0" w:tplc="102E0728">
      <w:numFmt w:val="bullet"/>
      <w:lvlText w:val="-"/>
      <w:lvlJc w:val="left"/>
      <w:pPr>
        <w:ind w:left="720" w:hanging="360"/>
      </w:pPr>
      <w:rPr>
        <w:rFonts w:ascii="Arial" w:eastAsiaTheme="minorHAnsi" w:hAnsi="Arial" w:cs="Arial"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79C5CA9"/>
    <w:multiLevelType w:val="hybridMultilevel"/>
    <w:tmpl w:val="5B60FA64"/>
    <w:lvl w:ilvl="0" w:tplc="CDFCB8C8">
      <w:start w:val="2"/>
      <w:numFmt w:val="bullet"/>
      <w:lvlText w:val="-"/>
      <w:lvlJc w:val="left"/>
      <w:pPr>
        <w:ind w:left="720" w:hanging="360"/>
      </w:pPr>
      <w:rPr>
        <w:rFonts w:ascii="Arial" w:eastAsiaTheme="minorHAnsi"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6DB3F50"/>
    <w:multiLevelType w:val="hybridMultilevel"/>
    <w:tmpl w:val="26E2FC1A"/>
    <w:lvl w:ilvl="0" w:tplc="17F09A94">
      <w:start w:val="1"/>
      <w:numFmt w:val="bullet"/>
      <w:lvlText w:val="-"/>
      <w:lvlJc w:val="left"/>
      <w:pPr>
        <w:ind w:left="720" w:hanging="360"/>
      </w:pPr>
      <w:rPr>
        <w:rFonts w:ascii="Arial" w:hAnsi="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B97144E"/>
    <w:multiLevelType w:val="hybridMultilevel"/>
    <w:tmpl w:val="3D6CEA64"/>
    <w:lvl w:ilvl="0" w:tplc="B1B028F4">
      <w:start w:val="4"/>
      <w:numFmt w:val="bullet"/>
      <w:lvlText w:val="–"/>
      <w:lvlJc w:val="left"/>
      <w:pPr>
        <w:ind w:left="720" w:hanging="360"/>
      </w:pPr>
      <w:rPr>
        <w:rFonts w:ascii="Calibri Light" w:eastAsiaTheme="minorHAnsi" w:hAnsi="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81751402">
    <w:abstractNumId w:val="3"/>
  </w:num>
  <w:num w:numId="2" w16cid:durableId="877205829">
    <w:abstractNumId w:val="2"/>
  </w:num>
  <w:num w:numId="3" w16cid:durableId="689139427">
    <w:abstractNumId w:val="0"/>
  </w:num>
  <w:num w:numId="4" w16cid:durableId="1997873286">
    <w:abstractNumId w:val="4"/>
  </w:num>
  <w:num w:numId="5" w16cid:durableId="28338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 NOVA:Ausgang.Aktenzeichen" w:val="&lt;Ausgang.Aktenzeichen&gt;"/>
    <w:docVar w:name="ACTA NOVA:Ausgang.Anhänge.Anzahl" w:val="&lt;Ausgang.Anhänge.Anzahl&gt;"/>
    <w:docVar w:name="ACTA NOVA:Ausgang.Anhänge.Liste" w:val="&lt;Ausgang.Anhänge.Liste&gt;"/>
    <w:docVar w:name="ACTA NOVA:Ausgang.Bemerkung" w:val="&lt;Ausgang.Bemerkung&gt;"/>
    <w:docVar w:name="ACTA NOVA:Ausgang.Betreff" w:val="&lt;Ausgang.Betreff&gt;"/>
    <w:docVar w:name="ACTA NOVA:Ausgang.Dossier.Aktenzeichen" w:val="&lt;Ausgang.Dossier.Aktenzeichen&gt;"/>
    <w:docVar w:name="ACTA NOVA:Ausgang.Dossier.Eröffnungsdatum" w:val="&lt;Ausgang.Dossier.Eröffnungsdatum&gt;"/>
    <w:docVar w:name="ACTA NOVA:Ausgang.Dossier.Erzeugt am/um" w:val="4/14/2014"/>
    <w:docVar w:name="ACTA NOVA:Ausgang.Dossier.Fachdaten.Datum_Sitzung" w:val="&lt;Ausgang.Dossier.Fachdaten.Datum_Sitzung&gt;"/>
    <w:docVar w:name="ACTA NOVA:Ausgang.Dossier.Fachdaten.Objektzeiger_Protokollfuehrer" w:val="&lt;Ausgang.Dossier.Fachdaten.Objektzeiger_Protokollfuehrer&gt;"/>
    <w:docVar w:name="ACTA NOVA:Ausgang.Dossier.Fachdaten.SD_Datum_letzte_Sitzung" w:val="&lt;Ausgang.Dossier.Fachdaten.SD_Datum_letzte_Sitzung&gt;"/>
    <w:docVar w:name="ACTA NOVA:Ausgang.Dossier.Fachdaten.SD_geplantes_Sitzungsdatum" w:val="&lt;Ausgang.Dossier.Fachdaten.SD_geplantes_Sitzungsdatum&gt;"/>
    <w:docVar w:name="ACTA NOVA:Ausgang.Dossier.Fachdaten.SD_Schriftführer" w:val="&lt;Ausgang.Dossier.Fachdaten.SD_Schriftführer&gt;"/>
    <w:docVar w:name="ACTA NOVA:Ausgang.Dossier.Fachdaten.SD_Vorsitzender" w:val="&lt;Ausgang.Dossier.Fachdaten.SD_Vorsitzender&gt;"/>
    <w:docVar w:name="ACTA NOVA:Ausgang.Dossier.Fachdaten.Uhrzeit_Sitzung" w:val="&lt;Ausgang.Dossier.Fachdaten.Uhrzeit_Sitzung&gt;"/>
    <w:docVar w:name="ACTA NOVA:Ausgang.Dossier.Federführende OE.E-Mail Adresse" w:val="gruppe01@test-organization.xyz"/>
    <w:docVar w:name="ACTA NOVA:Ausgang.Dossier.Federführende OE.Kurzbezeichnung" w:val="G01"/>
    <w:docVar w:name="ACTA NOVA:Ausgang.Dossier.Federführende OE.Mandant.Name" w:val="&lt;Ausgang.Dossier.Federführende OE.Mandant.Name&gt;"/>
    <w:docVar w:name="ACTA NOVA:Ausgang.Dossier.Federführende OE.Name" w:val="Gruppe01"/>
    <w:docVar w:name="ACTA NOVA:Ausgang.Dossier.Federführende OE.Struktureinheit" w:val="Struktureinheit01"/>
    <w:docVar w:name="ACTA NOVA:Ausgang.Dossier.Federführung.Benutzer" w:val="Max Mustermann (G01)"/>
    <w:docVar w:name="ACTA NOVA:Ausgang.Dossier.Federführung.Benutzername" w:val="Ing. Max Mustermann"/>
    <w:docVar w:name="ACTA NOVA:Ausgang.Dossier.Federführung.E-Mail Adresse" w:val="max.mustermann@test-organization.xyz"/>
    <w:docVar w:name="ACTA NOVA:Ausgang.Dossier.Federführung.Faxnummer" w:val="+43 999 1234 567"/>
    <w:docVar w:name="ACTA NOVA:Ausgang.Dossier.Federführung.Nachname" w:val="Mustermann"/>
    <w:docVar w:name="ACTA NOVA:Ausgang.Dossier.Federführung.Personalnummer" w:val="4711"/>
    <w:docVar w:name="ACTA NOVA:Ausgang.Dossier.Federführung.Postalische Adresse.Adresszeile 1" w:val="Beispiel Adresszeile 1"/>
    <w:docVar w:name="ACTA NOVA:Ausgang.Dossier.Federführung.Postalische Adresse.Adresszeile 2" w:val="Beispiel Adresszeile 2"/>
    <w:docVar w:name="ACTA NOVA:Ausgang.Dossier.Federführung.Postalische Adresse.Bundesland" w:val="Niederösterreich"/>
    <w:docVar w:name="ACTA NOVA:Ausgang.Dossier.Federführung.Postalische Adresse.Hausnummer" w:val="13a"/>
    <w:docVar w:name="ACTA NOVA:Ausgang.Dossier.Federführung.Postalische Adresse.Land" w:val="Österreich"/>
    <w:docVar w:name="ACTA NOVA:Ausgang.Dossier.Federführung.Postalische Adresse.Ort" w:val="Musterstadt"/>
    <w:docVar w:name="ACTA NOVA:Ausgang.Dossier.Federführung.Postalische Adresse.Postfach" w:val="12"/>
    <w:docVar w:name="ACTA NOVA:Ausgang.Dossier.Federführung.Postalische Adresse.Postleitzahl" w:val="0815"/>
    <w:docVar w:name="ACTA NOVA:Ausgang.Dossier.Federführung.Postalische Adresse.Straße" w:val="Musterstraße"/>
    <w:docVar w:name="ACTA NOVA:Ausgang.Dossier.Federführung.Postalische Adresse.Türnummer" w:val="2"/>
    <w:docVar w:name="ACTA NOVA:Ausgang.Dossier.Federführung.Telefonnummer" w:val="+43 999 1234 890"/>
    <w:docVar w:name="ACTA NOVA:Ausgang.Dossier.Federführung.Titel" w:val="Ing."/>
    <w:docVar w:name="ACTA NOVA:Ausgang.Dossier.Federführung.Vorname" w:val="Max"/>
    <w:docVar w:name="ACTA NOVA:Ausgang.Dossier.Mandant.Name" w:val="&lt;Ausgang.Dossier.Mandant.Name&gt;"/>
    <w:docVar w:name="ACTA NOVA:Ausgang.Dossier.Ordnungsposition mit Titel" w:val="&lt;Ausgang.Dossier.Ordnungsposition mit Titel&gt;"/>
    <w:docVar w:name="ACTA NOVA:Ausgang.Dossier.Ordnungsposition.Name" w:val="&lt;Ausgang.Dossier.Ordnungsposition.Name&gt;"/>
    <w:docVar w:name="ACTA NOVA:Ausgang.Dossier.Ordnungsposition.Vollständige Kurzbezeichnung" w:val="&lt;Ausgang.Dossier.Ordnungsposition.Vollständige Kurzbezeichnung&gt;"/>
    <w:docVar w:name="ACTA NOVA:Ausgang.Dossier.Titel" w:val="&lt;Ausgang.Dossier.Titel&gt;"/>
    <w:docVar w:name="ACTA NOVA:Ausgang.Dossier.Titel Geschäftsvorfall" w:val="&lt;Ausgang.Dossier.Titel Geschäftsvorfall&gt;"/>
    <w:docVar w:name="ACTA NOVA:Ausgang.Dossier.Unterschriften.Unterschrieben am/um" w:val="14.4.2014 10:32:15"/>
    <w:docVar w:name="ACTA NOVA:Ausgang.Dossier.Unterschriften.Unterschrieben von" w:val="Max Mustermann (G01)"/>
    <w:docVar w:name="ACTA NOVA:Ausgang.Dossier.Unterschriften.Unterschrieben2 am/um" w:val="16.6.2014 11:42:35"/>
    <w:docVar w:name="ACTA NOVA:Ausgang.Dossier.Unterschriften.Unterschrieben2 von" w:val="Eva Musterfrau (G02)"/>
    <w:docVar w:name="ACTA NOVA:Ausgang.Dossier.Unterschriften.Unterschriftenliste" w:val="14.4.2014 10:32:15 Max Mustermann (G01)16.6.2014 11:42:35 Eva Musterfrau (G02)"/>
    <w:docVar w:name="ACTA NOVA:Ausgang.Dossier.Verfahrensbereich.Name" w:val="&lt;Ausgang.Dossier.Verfahrensbereich.Name&gt;"/>
    <w:docVar w:name="ACTA NOVA:Ausgang.Dossier.Verfahrensbereich.ShortName" w:val="&lt;Ausgang.Dossier.Verfahrensbereich.ShortName&gt;"/>
    <w:docVar w:name="ACTA NOVA:Ausgang.Empfänger.Aktuell.Addressblock (Versandadresse)" w:val="&lt;Ausgang.Empfänger.Aktuell.Addressblock (Versandadresse)&gt;"/>
    <w:docVar w:name="ACTA NOVA:Ausgang.Empfänger.Aktuell.Adressblock (Versandadresse, Trim)" w:val="&lt;Ausgang.Empfänger.Aktuell.Adressblock (Versandadresse, Trim)&gt;"/>
    <w:docVar w:name="ACTA NOVA:Ausgang.Empfänger.Aktuell.Anrede" w:val="&lt;Ausgang.Empfänger.Aktuell.Anrede&gt;"/>
    <w:docVar w:name="ACTA NOVA:Ausgang.Empfänger.Aktuell.Ansprechperson" w:val="&lt;Ausgang.Empfänger.Aktuell.Ansprechperson&gt;"/>
    <w:docVar w:name="ACTA NOVA:Ausgang.Empfänger.Aktuell.Grußformel" w:val="&lt;Ausgang.Empfänger.Aktuell.Grußformel&gt;"/>
    <w:docVar w:name="ACTA NOVA:Ausgang.Empfänger.Aktuell.Nachgestellter Grad" w:val="&lt;Ausgang.Empfänger.Aktuell.Nachgestellter Grad&gt;"/>
    <w:docVar w:name="ACTA NOVA:Ausgang.Empfänger.Aktuell.Nachname" w:val="&lt;Ausgang.Empfänger.Aktuell.Nachname&gt;"/>
    <w:docVar w:name="ACTA NOVA:Ausgang.Empfänger.Aktuell.Name" w:val="&lt;Ausgang.Empfänger.Aktuell.Name&gt;"/>
    <w:docVar w:name="ACTA NOVA:Ausgang.Empfänger.Aktuell.Ort" w:val="&lt;Ausgang.Empfänger.Aktuell.Ort&gt;"/>
    <w:docVar w:name="ACTA NOVA:Ausgang.Empfänger.Aktuell.PLZ" w:val="&lt;Ausgang.Empfänger.Aktuell.PLZ&gt;"/>
    <w:docVar w:name="ACTA NOVA:Ausgang.Empfänger.Aktuell.Postadresse" w:val="&lt;Ausgang.Empfänger.Aktuell.Postadresse&gt;"/>
    <w:docVar w:name="ACTA NOVA:Ausgang.Empfänger.Aktuell.Postadresse (mehrzeilig)" w:val="&lt;Ausgang.Empfänger.Aktuell.Postadresse (mehrzeilig)&gt;"/>
    <w:docVar w:name="ACTA NOVA:Ausgang.Empfänger.Aktuell.Suffix" w:val="&lt;Ausgang.Empfänger.Aktuell.Suffix&gt;"/>
    <w:docVar w:name="ACTA NOVA:Ausgang.Empfänger.Aktuell.Titel" w:val="&lt;Ausgang.Empfänger.Aktuell.Titel&gt;"/>
    <w:docVar w:name="ACTA NOVA:Ausgang.Empfänger.Aktuell.Versandadresse" w:val="&lt;Ausgang.Empfänger.Aktuell.Versandadresse&gt;"/>
    <w:docVar w:name="ACTA NOVA:Ausgang.Empfänger.Aktuell.Versandadresse (mehrzeilig)" w:val="&lt;Ausgang.Empfänger.Aktuell.Versandadresse (mehrzeilig)&gt;"/>
    <w:docVar w:name="ACTA NOVA:Ausgang.Empfänger.Aktuell.Voller formatierter Name" w:val="&lt;Ausgang.Empfänger.Aktuell.Voller formatierter Name&gt;"/>
    <w:docVar w:name="ACTA NOVA:Ausgang.Empfänger.Aktuell.Voller formatierter Name (mehrzeilig)" w:val="&lt;Ausgang.Empfänger.Aktuell.Voller formatierter Name (mehrzeilig)&gt;"/>
    <w:docVar w:name="ACTA NOVA:Ausgang.Empfänger.Aktuell.Vorname" w:val="&lt;Ausgang.Empfänger.Aktuell.Vorname&gt;"/>
    <w:docVar w:name="ACTA NOVA:Ausgang.Empfänger.Alle.Liste" w:val="&lt;Ausgang.Empfänger.Alle.Liste&gt;"/>
    <w:docVar w:name="ACTA NOVA:Ausgang.Empfänger.Alle.Liste mit Postadresse" w:val="&lt;Ausgang.Empfänger.Alle.Liste mit Postadresse&gt;"/>
    <w:docVar w:name="ACTA NOVA:Ausgang.Empfänger.Alle.Liste mit Versandadresse" w:val="&lt;Ausgang.Empfänger.Alle.Liste mit Versandadresse&gt;"/>
    <w:docVar w:name="ACTA NOVA:Ausgang.Empfänger.Alle.Postadressen" w:val="&lt;Ausgang.Empfänger.Alle.Postadressen&gt;"/>
    <w:docVar w:name="ACTA NOVA:Ausgang.Empfänger.Alle.Versandadressen" w:val="&lt;Ausgang.Empfänger.Alle.Versandadressen&gt;"/>
    <w:docVar w:name="ACTA NOVA:Ausgang.Empfänger.AlleKopie.Liste" w:val="&lt;Ausgang.Empfänger.AlleKopie.Liste&gt;"/>
    <w:docVar w:name="ACTA NOVA:Ausgang.Empfänger.AlleKopie.Liste mit Postadresse" w:val="&lt;Ausgang.Empfänger.AlleKopie.Liste mit Postadresse&gt;"/>
    <w:docVar w:name="ACTA NOVA:Ausgang.Empfänger.AlleKopie.Liste mit Versandadresse" w:val="&lt;Ausgang.Empfänger.AlleKopie.Liste mit Versandadresse&gt;"/>
    <w:docVar w:name="ACTA NOVA:Ausgang.Empfänger.AlleKopie.Postadressen" w:val="&lt;Ausgang.Empfänger.AlleKopie.Postadressen&gt;"/>
    <w:docVar w:name="ACTA NOVA:Ausgang.Empfänger.AlleKopie.Versandadressen" w:val="&lt;Ausgang.Empfänger.AlleKopie.Versandadressen&gt;"/>
    <w:docVar w:name="ACTA NOVA:Ausgang.Empfänger.AlleNachVersandart" w:val="&lt;Ausgang.Empfänger.AlleNachVersandart&gt;"/>
    <w:docVar w:name="ACTA NOVA:Ausgang.Empfänger.AllePersönlich.Liste" w:val="&lt;Ausgang.Empfänger.AllePersönlich.Liste&gt;"/>
    <w:docVar w:name="ACTA NOVA:Ausgang.Empfänger.AllePersönlich.Liste mit Postadresse" w:val="&lt;Ausgang.Empfänger.AllePersönlich.Liste mit Postadresse&gt;"/>
    <w:docVar w:name="ACTA NOVA:Ausgang.Empfänger.AllePersönlich.Liste mit Versandadresse" w:val="&lt;Ausgang.Empfänger.AllePersönlich.Liste mit Versandadresse&gt;"/>
    <w:docVar w:name="ACTA NOVA:Ausgang.Empfänger.AllePersönlich.Postadressen" w:val="&lt;Ausgang.Empfänger.AllePersönlich.Postadressen&gt;"/>
    <w:docVar w:name="ACTA NOVA:Ausgang.Empfänger.AllePersönlich.Versandadressen" w:val="&lt;Ausgang.Empfänger.AllePersönlich.Versandadressen&gt;"/>
    <w:docVar w:name="ACTA NOVA:Ausgang.Empfangsbestätigungsnummer" w:val="&lt;Ausgang.Empfangsbestätigungsnummer&gt;"/>
    <w:docVar w:name="ACTA NOVA:Ausgang.Erzeugt am/um" w:val="4/14/2014"/>
    <w:docVar w:name="ACTA NOVA:Ausgang.Fachdaten.Datum_Sitzung" w:val="&lt;Ausgang.Fachdaten.Datum_Sitzung&gt;"/>
    <w:docVar w:name="ACTA NOVA:Ausgang.Fachdaten.Objektzeiger_Protokollfuehrer" w:val="&lt;Ausgang.Fachdaten.Objektzeiger_Protokollfuehrer&gt;"/>
    <w:docVar w:name="ACTA NOVA:Ausgang.Fachdaten.SD_Datum_letzte_Sitzung" w:val="&lt;Ausgang.Fachdaten.SD_Datum_letzte_Sitzung&gt;"/>
    <w:docVar w:name="ACTA NOVA:Ausgang.Fachdaten.SD_geplantes_Sitzungsdatum" w:val="&lt;Ausgang.Fachdaten.SD_geplantes_Sitzungsdatum&gt;"/>
    <w:docVar w:name="ACTA NOVA:Ausgang.Fachdaten.SD_Schriftführer" w:val="&lt;Ausgang.Fachdaten.SD_Schriftführer&gt;"/>
    <w:docVar w:name="ACTA NOVA:Ausgang.Fachdaten.SD_Vorsitzender" w:val="&lt;Ausgang.Fachdaten.SD_Vorsitzender&gt;"/>
    <w:docVar w:name="ACTA NOVA:Ausgang.Fachdaten.Uhrzeit_Sitzung" w:val="&lt;Ausgang.Fachdaten.Uhrzeit_Sitzung&gt;"/>
    <w:docVar w:name="ACTA NOVA:Ausgang.Federführende OE.E-Mail Adresse" w:val="gruppe01@test-organization.xyz"/>
    <w:docVar w:name="ACTA NOVA:Ausgang.Federführende OE.Kurzbezeichnung" w:val="G01"/>
    <w:docVar w:name="ACTA NOVA:Ausgang.Federführende OE.Mandant.Name" w:val="&lt;Ausgang.Federführende OE.Mandant.Name&gt;"/>
    <w:docVar w:name="ACTA NOVA:Ausgang.Federführende OE.Name" w:val="Gruppe01"/>
    <w:docVar w:name="ACTA NOVA:Ausgang.Federführende OE.Struktureinheit" w:val="Struktureinheit01"/>
    <w:docVar w:name="ACTA NOVA:Ausgang.Federführung.Benutzer" w:val="Max Mustermann (G01)"/>
    <w:docVar w:name="ACTA NOVA:Ausgang.Federführung.Benutzername" w:val="Ing. Max Mustermann"/>
    <w:docVar w:name="ACTA NOVA:Ausgang.Federführung.E-Mail Adresse" w:val="max.mustermann@test-organization.xyz"/>
    <w:docVar w:name="ACTA NOVA:Ausgang.Federführung.Faxnummer" w:val="+43 999 1234 567"/>
    <w:docVar w:name="ACTA NOVA:Ausgang.Federführung.Nachname" w:val="Mustermann"/>
    <w:docVar w:name="ACTA NOVA:Ausgang.Federführung.Personalnummer" w:val="4711"/>
    <w:docVar w:name="ACTA NOVA:Ausgang.Federführung.Postalische Adresse.Adresszeile 1" w:val="Beispiel Adresszeile 1"/>
    <w:docVar w:name="ACTA NOVA:Ausgang.Federführung.Postalische Adresse.Adresszeile 2" w:val="Beispiel Adresszeile 2"/>
    <w:docVar w:name="ACTA NOVA:Ausgang.Federführung.Postalische Adresse.Bundesland" w:val="Niederösterreich"/>
    <w:docVar w:name="ACTA NOVA:Ausgang.Federführung.Postalische Adresse.Hausnummer" w:val="13a"/>
    <w:docVar w:name="ACTA NOVA:Ausgang.Federführung.Postalische Adresse.Land" w:val="Österreich"/>
    <w:docVar w:name="ACTA NOVA:Ausgang.Federführung.Postalische Adresse.Ort" w:val="Musterstadt"/>
    <w:docVar w:name="ACTA NOVA:Ausgang.Federführung.Postalische Adresse.Postfach" w:val="12"/>
    <w:docVar w:name="ACTA NOVA:Ausgang.Federführung.Postalische Adresse.Postleitzahl" w:val="0815"/>
    <w:docVar w:name="ACTA NOVA:Ausgang.Federführung.Postalische Adresse.Straße" w:val="Musterstraße"/>
    <w:docVar w:name="ACTA NOVA:Ausgang.Federführung.Postalische Adresse.Türnummer" w:val="2"/>
    <w:docVar w:name="ACTA NOVA:Ausgang.Federführung.Telefonnummer" w:val="+43 999 1234 890"/>
    <w:docVar w:name="ACTA NOVA:Ausgang.Federführung.Titel" w:val="Ing."/>
    <w:docVar w:name="ACTA NOVA:Ausgang.Federführung.Vorname" w:val="Max"/>
    <w:docVar w:name="ACTA NOVA:Ausgang.Fertigungsklausel" w:val="&lt;Ausgang.Fertigungsklausel&gt;"/>
    <w:docVar w:name="ACTA NOVA:Ausgang.Fertigungstext" w:val="&lt;Ausgang.Fertigungstext&gt;"/>
    <w:docVar w:name="ACTA NOVA:Ausgang.Genehmigung.Am_Um" w:val="&lt;Ausgang.Genehmigung.Am_Um&gt;"/>
    <w:docVar w:name="ACTA NOVA:Ausgang.Genehmigung.Von.Name" w:val="&lt;Ausgang.Genehmigung.Von.Name&gt;"/>
    <w:docVar w:name="ACTA NOVA:Ausgang.Kopietext" w:val="&lt;Ausgang.Kopietext&gt;"/>
    <w:docVar w:name="ACTA NOVA:Ausgang.Mandant.Name" w:val="&lt;Ausgang.Mandant.Name&gt;"/>
    <w:docVar w:name="ACTA NOVA:Ausgang.Sitzung.AnwesendeTeilnehmerMitFunktion" w:val="&lt;Ausgang.Sitzung.AnwesendeTeilnehmerMitFunktion&gt;"/>
    <w:docVar w:name="ACTA NOVA:Ausgang.Sitzung.EntschuldigteTeilnehmerMitFunktion" w:val="&lt;Ausgang.Sitzung.EntschuldigteTeilnehmerMitFunktion&gt;"/>
    <w:docVar w:name="ACTA NOVA:Ausgang.Sitzung.Tagesordnungspunkte" w:val="&lt;Ausgang.Sitzung.Tagesordnungspunkte&gt;"/>
    <w:docVar w:name="ACTA NOVA:Ausgang.Sitzung.Tagesordnungspunkte (kurz)" w:val="&lt;Ausgang.Sitzung.Tagesordnungspunkte (kurz)&gt;"/>
    <w:docVar w:name="ACTA NOVA:Ausgang.Sitzung.Tagesordnungspunkte (Tab)" w:val="&lt;Ausgang.Sitzung.Tagesordnungspunkte (Tab)&gt;"/>
    <w:docVar w:name="ACTA NOVA:Ausgang.Sitzung.Teilnehmerliste" w:val="&lt;Ausgang.Sitzung.Teilnehmerliste&gt;"/>
    <w:docVar w:name="ACTA NOVA:Ausgang.Sitzung.Titel Sitzung" w:val="&lt;Ausgang.Sitzung.Titel Sitzung&gt;"/>
    <w:docVar w:name="ACTA NOVA:Ausgang.Unterschriften.Unterschrieben am/um" w:val="14.4.2014 10:32:15"/>
    <w:docVar w:name="ACTA NOVA:Ausgang.Unterschriften.Unterschrieben von" w:val="Max Mustermann (G01)"/>
    <w:docVar w:name="ACTA NOVA:Ausgang.Unterschriften.Unterschrieben2 am/um" w:val="16.6.2014 11:42:35"/>
    <w:docVar w:name="ACTA NOVA:Ausgang.Unterschriften.Unterschrieben2 von" w:val="Eva Musterfrau (G02)"/>
    <w:docVar w:name="ACTA NOVA:Ausgang.Unterschriften.Unterschriftenliste" w:val="14.4.2014 10:32:15 Max Mustermann (G01)16.6.2014 11:42:35 Eva Musterfrau (G02)"/>
  </w:docVars>
  <w:rsids>
    <w:rsidRoot w:val="00CD3437"/>
    <w:rsid w:val="000041AD"/>
    <w:rsid w:val="00004824"/>
    <w:rsid w:val="00012F46"/>
    <w:rsid w:val="00015FD1"/>
    <w:rsid w:val="0001760C"/>
    <w:rsid w:val="00025A72"/>
    <w:rsid w:val="000830B7"/>
    <w:rsid w:val="00144DC0"/>
    <w:rsid w:val="00146744"/>
    <w:rsid w:val="00151501"/>
    <w:rsid w:val="001C5B4D"/>
    <w:rsid w:val="001D373F"/>
    <w:rsid w:val="001F0539"/>
    <w:rsid w:val="002330FD"/>
    <w:rsid w:val="002423CD"/>
    <w:rsid w:val="00245B8D"/>
    <w:rsid w:val="00256831"/>
    <w:rsid w:val="0026141C"/>
    <w:rsid w:val="002620F8"/>
    <w:rsid w:val="002A52B4"/>
    <w:rsid w:val="002F739F"/>
    <w:rsid w:val="0033243D"/>
    <w:rsid w:val="003B7F71"/>
    <w:rsid w:val="00407C5A"/>
    <w:rsid w:val="004172FA"/>
    <w:rsid w:val="00426E93"/>
    <w:rsid w:val="004348A8"/>
    <w:rsid w:val="004549C1"/>
    <w:rsid w:val="004774E6"/>
    <w:rsid w:val="004905BF"/>
    <w:rsid w:val="00490A67"/>
    <w:rsid w:val="004C627A"/>
    <w:rsid w:val="00500952"/>
    <w:rsid w:val="00524337"/>
    <w:rsid w:val="0052558F"/>
    <w:rsid w:val="00543231"/>
    <w:rsid w:val="0054618A"/>
    <w:rsid w:val="00573052"/>
    <w:rsid w:val="005E3744"/>
    <w:rsid w:val="005F2C7E"/>
    <w:rsid w:val="006048D4"/>
    <w:rsid w:val="00623003"/>
    <w:rsid w:val="006265D6"/>
    <w:rsid w:val="00627DF3"/>
    <w:rsid w:val="00644FEA"/>
    <w:rsid w:val="0068381D"/>
    <w:rsid w:val="00696323"/>
    <w:rsid w:val="006A53B3"/>
    <w:rsid w:val="006B37BC"/>
    <w:rsid w:val="006B3F9A"/>
    <w:rsid w:val="006F4197"/>
    <w:rsid w:val="007A74A0"/>
    <w:rsid w:val="007A76D1"/>
    <w:rsid w:val="007B34E3"/>
    <w:rsid w:val="007F109E"/>
    <w:rsid w:val="0080081C"/>
    <w:rsid w:val="008309A2"/>
    <w:rsid w:val="008414F4"/>
    <w:rsid w:val="00841FA7"/>
    <w:rsid w:val="008B10A7"/>
    <w:rsid w:val="008D215A"/>
    <w:rsid w:val="008E4217"/>
    <w:rsid w:val="00923184"/>
    <w:rsid w:val="0093511E"/>
    <w:rsid w:val="009432D2"/>
    <w:rsid w:val="00975786"/>
    <w:rsid w:val="00985C88"/>
    <w:rsid w:val="00990435"/>
    <w:rsid w:val="00990872"/>
    <w:rsid w:val="009A5518"/>
    <w:rsid w:val="009C062C"/>
    <w:rsid w:val="009C6BE3"/>
    <w:rsid w:val="00A015ED"/>
    <w:rsid w:val="00A04BA2"/>
    <w:rsid w:val="00A05FF6"/>
    <w:rsid w:val="00A11E13"/>
    <w:rsid w:val="00A301C0"/>
    <w:rsid w:val="00A60C42"/>
    <w:rsid w:val="00AC7430"/>
    <w:rsid w:val="00AD6285"/>
    <w:rsid w:val="00AE67A2"/>
    <w:rsid w:val="00B017EC"/>
    <w:rsid w:val="00B105A1"/>
    <w:rsid w:val="00B214B0"/>
    <w:rsid w:val="00B429D9"/>
    <w:rsid w:val="00B80DCF"/>
    <w:rsid w:val="00BA1D9A"/>
    <w:rsid w:val="00BB08D5"/>
    <w:rsid w:val="00BE2E1F"/>
    <w:rsid w:val="00C3280A"/>
    <w:rsid w:val="00C84B88"/>
    <w:rsid w:val="00C90E3F"/>
    <w:rsid w:val="00CA1452"/>
    <w:rsid w:val="00CB065D"/>
    <w:rsid w:val="00CD3437"/>
    <w:rsid w:val="00D500D5"/>
    <w:rsid w:val="00D60FDA"/>
    <w:rsid w:val="00DB74E0"/>
    <w:rsid w:val="00DC3361"/>
    <w:rsid w:val="00DE7A69"/>
    <w:rsid w:val="00DF4870"/>
    <w:rsid w:val="00ED5316"/>
    <w:rsid w:val="00ED61E0"/>
    <w:rsid w:val="00ED6684"/>
    <w:rsid w:val="00EF339C"/>
    <w:rsid w:val="00EF5D56"/>
    <w:rsid w:val="00F267E1"/>
    <w:rsid w:val="00F443F7"/>
    <w:rsid w:val="00F56E86"/>
    <w:rsid w:val="00F74BD9"/>
    <w:rsid w:val="00F8342B"/>
    <w:rsid w:val="00FB777A"/>
    <w:rsid w:val="00FE0E6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B4F6"/>
  <w15:docId w15:val="{11AAA727-F6E0-4AA2-A5C9-817379EE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B777A"/>
    <w:pPr>
      <w:tabs>
        <w:tab w:val="center" w:pos="4536"/>
        <w:tab w:val="right" w:pos="9072"/>
      </w:tabs>
    </w:pPr>
  </w:style>
  <w:style w:type="character" w:customStyle="1" w:styleId="En-tteCar">
    <w:name w:val="En-tête Car"/>
    <w:basedOn w:val="Policepardfaut"/>
    <w:link w:val="En-tte"/>
    <w:uiPriority w:val="99"/>
    <w:rsid w:val="00FB777A"/>
  </w:style>
  <w:style w:type="paragraph" w:styleId="Pieddepage">
    <w:name w:val="footer"/>
    <w:basedOn w:val="Normal"/>
    <w:link w:val="PieddepageCar"/>
    <w:uiPriority w:val="99"/>
    <w:unhideWhenUsed/>
    <w:rsid w:val="00FB777A"/>
    <w:pPr>
      <w:tabs>
        <w:tab w:val="center" w:pos="4536"/>
        <w:tab w:val="right" w:pos="9072"/>
      </w:tabs>
    </w:pPr>
  </w:style>
  <w:style w:type="character" w:customStyle="1" w:styleId="PieddepageCar">
    <w:name w:val="Pied de page Car"/>
    <w:basedOn w:val="Policepardfaut"/>
    <w:link w:val="Pieddepage"/>
    <w:uiPriority w:val="99"/>
    <w:rsid w:val="00FB777A"/>
  </w:style>
  <w:style w:type="character" w:styleId="lev">
    <w:name w:val="Strong"/>
    <w:basedOn w:val="Policepardfaut"/>
    <w:uiPriority w:val="22"/>
    <w:qFormat/>
    <w:rsid w:val="00AE67A2"/>
    <w:rPr>
      <w:b/>
      <w:bCs/>
    </w:rPr>
  </w:style>
  <w:style w:type="paragraph" w:styleId="Paragraphedeliste">
    <w:name w:val="List Paragraph"/>
    <w:basedOn w:val="Normal"/>
    <w:uiPriority w:val="34"/>
    <w:qFormat/>
    <w:rsid w:val="006265D6"/>
    <w:pPr>
      <w:ind w:left="720"/>
      <w:contextualSpacing/>
    </w:pPr>
  </w:style>
  <w:style w:type="paragraph" w:styleId="Textedebulles">
    <w:name w:val="Balloon Text"/>
    <w:basedOn w:val="Normal"/>
    <w:link w:val="TextedebullesCar"/>
    <w:uiPriority w:val="99"/>
    <w:semiHidden/>
    <w:unhideWhenUsed/>
    <w:rsid w:val="007A74A0"/>
    <w:rPr>
      <w:rFonts w:ascii="Tahoma" w:hAnsi="Tahoma" w:cs="Tahoma"/>
      <w:sz w:val="16"/>
      <w:szCs w:val="16"/>
    </w:rPr>
  </w:style>
  <w:style w:type="character" w:customStyle="1" w:styleId="TextedebullesCar">
    <w:name w:val="Texte de bulles Car"/>
    <w:basedOn w:val="Policepardfaut"/>
    <w:link w:val="Textedebulles"/>
    <w:uiPriority w:val="99"/>
    <w:semiHidden/>
    <w:rsid w:val="007A74A0"/>
    <w:rPr>
      <w:rFonts w:ascii="Tahoma" w:hAnsi="Tahoma" w:cs="Tahoma"/>
      <w:sz w:val="16"/>
      <w:szCs w:val="16"/>
    </w:rPr>
  </w:style>
  <w:style w:type="character" w:customStyle="1" w:styleId="textcontent">
    <w:name w:val="text_content"/>
    <w:basedOn w:val="Policepardfaut"/>
    <w:rsid w:val="00004824"/>
  </w:style>
  <w:style w:type="character" w:styleId="Marquedecommentaire">
    <w:name w:val="annotation reference"/>
    <w:basedOn w:val="Policepardfaut"/>
    <w:uiPriority w:val="99"/>
    <w:semiHidden/>
    <w:unhideWhenUsed/>
    <w:rsid w:val="006048D4"/>
    <w:rPr>
      <w:sz w:val="16"/>
      <w:szCs w:val="16"/>
    </w:rPr>
  </w:style>
  <w:style w:type="paragraph" w:styleId="Commentaire">
    <w:name w:val="annotation text"/>
    <w:basedOn w:val="Normal"/>
    <w:link w:val="CommentaireCar"/>
    <w:uiPriority w:val="99"/>
    <w:unhideWhenUsed/>
    <w:rsid w:val="006048D4"/>
    <w:rPr>
      <w:sz w:val="20"/>
      <w:szCs w:val="20"/>
    </w:rPr>
  </w:style>
  <w:style w:type="character" w:customStyle="1" w:styleId="CommentaireCar">
    <w:name w:val="Commentaire Car"/>
    <w:basedOn w:val="Policepardfaut"/>
    <w:link w:val="Commentaire"/>
    <w:uiPriority w:val="99"/>
    <w:rsid w:val="006048D4"/>
    <w:rPr>
      <w:sz w:val="20"/>
      <w:szCs w:val="20"/>
    </w:rPr>
  </w:style>
  <w:style w:type="paragraph" w:styleId="Objetducommentaire">
    <w:name w:val="annotation subject"/>
    <w:basedOn w:val="Commentaire"/>
    <w:next w:val="Commentaire"/>
    <w:link w:val="ObjetducommentaireCar"/>
    <w:uiPriority w:val="99"/>
    <w:semiHidden/>
    <w:unhideWhenUsed/>
    <w:rsid w:val="006048D4"/>
    <w:rPr>
      <w:b/>
      <w:bCs/>
    </w:rPr>
  </w:style>
  <w:style w:type="character" w:customStyle="1" w:styleId="ObjetducommentaireCar">
    <w:name w:val="Objet du commentaire Car"/>
    <w:basedOn w:val="CommentaireCar"/>
    <w:link w:val="Objetducommentaire"/>
    <w:uiPriority w:val="99"/>
    <w:semiHidden/>
    <w:rsid w:val="006048D4"/>
    <w:rPr>
      <w:b/>
      <w:bCs/>
      <w:sz w:val="20"/>
      <w:szCs w:val="20"/>
    </w:rPr>
  </w:style>
  <w:style w:type="paragraph" w:styleId="Rvision">
    <w:name w:val="Revision"/>
    <w:hidden/>
    <w:uiPriority w:val="99"/>
    <w:semiHidden/>
    <w:rsid w:val="00B017E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5522">
      <w:bodyDiv w:val="1"/>
      <w:marLeft w:val="0"/>
      <w:marRight w:val="0"/>
      <w:marTop w:val="0"/>
      <w:marBottom w:val="0"/>
      <w:divBdr>
        <w:top w:val="none" w:sz="0" w:space="0" w:color="auto"/>
        <w:left w:val="none" w:sz="0" w:space="0" w:color="auto"/>
        <w:bottom w:val="none" w:sz="0" w:space="0" w:color="auto"/>
        <w:right w:val="none" w:sz="0" w:space="0" w:color="auto"/>
      </w:divBdr>
    </w:div>
    <w:div w:id="403337379">
      <w:bodyDiv w:val="1"/>
      <w:marLeft w:val="0"/>
      <w:marRight w:val="0"/>
      <w:marTop w:val="0"/>
      <w:marBottom w:val="0"/>
      <w:divBdr>
        <w:top w:val="none" w:sz="0" w:space="0" w:color="auto"/>
        <w:left w:val="none" w:sz="0" w:space="0" w:color="auto"/>
        <w:bottom w:val="none" w:sz="0" w:space="0" w:color="auto"/>
        <w:right w:val="none" w:sz="0" w:space="0" w:color="auto"/>
      </w:divBdr>
    </w:div>
    <w:div w:id="569921004">
      <w:bodyDiv w:val="1"/>
      <w:marLeft w:val="0"/>
      <w:marRight w:val="0"/>
      <w:marTop w:val="0"/>
      <w:marBottom w:val="0"/>
      <w:divBdr>
        <w:top w:val="none" w:sz="0" w:space="0" w:color="auto"/>
        <w:left w:val="none" w:sz="0" w:space="0" w:color="auto"/>
        <w:bottom w:val="none" w:sz="0" w:space="0" w:color="auto"/>
        <w:right w:val="none" w:sz="0" w:space="0" w:color="auto"/>
      </w:divBdr>
    </w:div>
    <w:div w:id="1160733653">
      <w:bodyDiv w:val="1"/>
      <w:marLeft w:val="0"/>
      <w:marRight w:val="0"/>
      <w:marTop w:val="0"/>
      <w:marBottom w:val="0"/>
      <w:divBdr>
        <w:top w:val="none" w:sz="0" w:space="0" w:color="auto"/>
        <w:left w:val="none" w:sz="0" w:space="0" w:color="auto"/>
        <w:bottom w:val="none" w:sz="0" w:space="0" w:color="auto"/>
        <w:right w:val="none" w:sz="0" w:space="0" w:color="auto"/>
      </w:divBdr>
      <w:divsChild>
        <w:div w:id="1284270479">
          <w:marLeft w:val="0"/>
          <w:marRight w:val="0"/>
          <w:marTop w:val="0"/>
          <w:marBottom w:val="0"/>
          <w:divBdr>
            <w:top w:val="none" w:sz="0" w:space="0" w:color="auto"/>
            <w:left w:val="none" w:sz="0" w:space="0" w:color="auto"/>
            <w:bottom w:val="none" w:sz="0" w:space="0" w:color="auto"/>
            <w:right w:val="none" w:sz="0" w:space="0" w:color="auto"/>
          </w:divBdr>
        </w:div>
      </w:divsChild>
    </w:div>
    <w:div w:id="1443499090">
      <w:bodyDiv w:val="1"/>
      <w:marLeft w:val="0"/>
      <w:marRight w:val="0"/>
      <w:marTop w:val="0"/>
      <w:marBottom w:val="0"/>
      <w:divBdr>
        <w:top w:val="none" w:sz="0" w:space="0" w:color="auto"/>
        <w:left w:val="none" w:sz="0" w:space="0" w:color="auto"/>
        <w:bottom w:val="none" w:sz="0" w:space="0" w:color="auto"/>
        <w:right w:val="none" w:sz="0" w:space="0" w:color="auto"/>
      </w:divBdr>
    </w:div>
    <w:div w:id="1495217937">
      <w:bodyDiv w:val="1"/>
      <w:marLeft w:val="0"/>
      <w:marRight w:val="0"/>
      <w:marTop w:val="0"/>
      <w:marBottom w:val="0"/>
      <w:divBdr>
        <w:top w:val="none" w:sz="0" w:space="0" w:color="auto"/>
        <w:left w:val="none" w:sz="0" w:space="0" w:color="auto"/>
        <w:bottom w:val="none" w:sz="0" w:space="0" w:color="auto"/>
        <w:right w:val="none" w:sz="0" w:space="0" w:color="auto"/>
      </w:divBdr>
    </w:div>
    <w:div w:id="21403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customXml" Target="ink/ink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FF25CDD8B4565B30B7BA3DE271F0D"/>
        <w:category>
          <w:name w:val="Allgemein"/>
          <w:gallery w:val="placeholder"/>
        </w:category>
        <w:types>
          <w:type w:val="bbPlcHdr"/>
        </w:types>
        <w:behaviors>
          <w:behavior w:val="content"/>
        </w:behaviors>
        <w:guid w:val="{A8CDBE64-58B9-4A71-B1F3-CE63EC3A8E98}"/>
      </w:docPartPr>
      <w:docPartBody>
        <w:p w:rsidR="00786937" w:rsidRDefault="00786937" w:rsidP="00786937">
          <w:pPr>
            <w:pStyle w:val="2E1FF25CDD8B4565B30B7BA3DE271F0D"/>
          </w:pPr>
          <w:r w:rsidRPr="00583446">
            <w:rPr>
              <w:color w:val="808080" w:themeColor="background1" w:themeShade="80"/>
            </w:rPr>
            <w:t>wähle Zivilstand</w:t>
          </w:r>
        </w:p>
      </w:docPartBody>
    </w:docPart>
    <w:docPart>
      <w:docPartPr>
        <w:name w:val="F04CDE052EA94066A4F18B3F93B8081C"/>
        <w:category>
          <w:name w:val="Allgemein"/>
          <w:gallery w:val="placeholder"/>
        </w:category>
        <w:types>
          <w:type w:val="bbPlcHdr"/>
        </w:types>
        <w:behaviors>
          <w:behavior w:val="content"/>
        </w:behaviors>
        <w:guid w:val="{2EBD49D7-9D6D-4D8D-AF28-249AB27DA12B}"/>
      </w:docPartPr>
      <w:docPartBody>
        <w:p w:rsidR="002873C2" w:rsidRDefault="00253BC2" w:rsidP="00253BC2">
          <w:pPr>
            <w:pStyle w:val="F04CDE052EA94066A4F18B3F93B8081C"/>
          </w:pPr>
          <w:r w:rsidRPr="00583446">
            <w:rPr>
              <w:color w:val="808080" w:themeColor="background1" w:themeShade="80"/>
            </w:rPr>
            <w:t>wähle Zivilstand</w:t>
          </w:r>
        </w:p>
      </w:docPartBody>
    </w:docPart>
    <w:docPart>
      <w:docPartPr>
        <w:name w:val="63E9F4451B96400E8B7CB0B14C7CC2C3"/>
        <w:category>
          <w:name w:val="Allgemein"/>
          <w:gallery w:val="placeholder"/>
        </w:category>
        <w:types>
          <w:type w:val="bbPlcHdr"/>
        </w:types>
        <w:behaviors>
          <w:behavior w:val="content"/>
        </w:behaviors>
        <w:guid w:val="{D801EE35-A51B-4543-B62F-E5D4348D61AD}"/>
      </w:docPartPr>
      <w:docPartBody>
        <w:p w:rsidR="002873C2" w:rsidRDefault="00253BC2" w:rsidP="00253BC2">
          <w:pPr>
            <w:pStyle w:val="63E9F4451B96400E8B7CB0B14C7CC2C3"/>
          </w:pPr>
          <w:r w:rsidRPr="00583446">
            <w:rPr>
              <w:color w:val="808080" w:themeColor="background1" w:themeShade="80"/>
            </w:rPr>
            <w:t>wähle Zivilstand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937"/>
    <w:rsid w:val="00253BC2"/>
    <w:rsid w:val="002873C2"/>
    <w:rsid w:val="003B577D"/>
    <w:rsid w:val="004138B5"/>
    <w:rsid w:val="005B4E0D"/>
    <w:rsid w:val="0073642C"/>
    <w:rsid w:val="00786937"/>
    <w:rsid w:val="007A353C"/>
    <w:rsid w:val="00832157"/>
    <w:rsid w:val="00925B0A"/>
    <w:rsid w:val="00945DCF"/>
    <w:rsid w:val="00976D35"/>
    <w:rsid w:val="00A569B6"/>
    <w:rsid w:val="00AC12FE"/>
    <w:rsid w:val="00B05749"/>
    <w:rsid w:val="00B238DD"/>
    <w:rsid w:val="00B7215C"/>
    <w:rsid w:val="00B966C3"/>
    <w:rsid w:val="00BE757C"/>
    <w:rsid w:val="00C5274E"/>
    <w:rsid w:val="00DE6E3D"/>
    <w:rsid w:val="00E7222D"/>
    <w:rsid w:val="00E7231C"/>
    <w:rsid w:val="00F93B33"/>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1FF25CDD8B4565B30B7BA3DE271F0D">
    <w:name w:val="2E1FF25CDD8B4565B30B7BA3DE271F0D"/>
    <w:rsid w:val="00786937"/>
  </w:style>
  <w:style w:type="paragraph" w:customStyle="1" w:styleId="F04CDE052EA94066A4F18B3F93B8081C">
    <w:name w:val="F04CDE052EA94066A4F18B3F93B8081C"/>
    <w:rsid w:val="00253BC2"/>
    <w:pPr>
      <w:spacing w:after="160" w:line="259" w:lineRule="auto"/>
    </w:pPr>
  </w:style>
  <w:style w:type="paragraph" w:customStyle="1" w:styleId="63E9F4451B96400E8B7CB0B14C7CC2C3">
    <w:name w:val="63E9F4451B96400E8B7CB0B14C7CC2C3"/>
    <w:rsid w:val="00253BC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2T09:32:03.046"/>
    </inkml:context>
    <inkml:brush xml:id="br0">
      <inkml:brushProperty name="width" value="0.05" units="cm"/>
      <inkml:brushProperty name="height" value="0.05" units="cm"/>
    </inkml:brush>
  </inkml:definitions>
  <inkml:trace contextRef="#ctx0" brushRef="#br0">902 107 24575,'-2'-1'0,"-1"0"0,1 0 0,0 0 0,0-1 0,-1 1 0,1-1 0,0 1 0,0-1 0,1 0 0,-3-2 0,-7-6 0,-7-3 0,-1 1 0,0 1 0,-33-13 0,41 20 0,1 0 0,-1 1 0,1 1 0,-1 0 0,0 0 0,0 1 0,1 0 0,-1 1 0,-13 2 0,21-1 0,-1-1 0,1 1 0,0 0 0,-1 0 0,1 0 0,0 1 0,0-1 0,0 1 0,0 0 0,0 0 0,0 0 0,0 0 0,1 1 0,-1-1 0,1 1 0,-1-1 0,1 1 0,0 0 0,0 0 0,0 0 0,1 0 0,-1 1 0,1-1 0,-1 0 0,1 1 0,0-1 0,0 1 0,1-1 0,-2 6 0,2-2 0,-1 1 0,1 0 0,0-1 0,1 1 0,0-1 0,0 1 0,0-1 0,1 1 0,0-1 0,0 0 0,1 1 0,0-1 0,5 9 0,56 78 0,4 5 0,-62-88 0,0 1 0,0 0 0,-1 0 0,-1 0 0,0 1 0,-1 0 0,3 16 0,-3-12 0,-1 0 0,-1 0 0,0 1 0,-1-1 0,-1 0 0,-4 28 0,3-40 0,1 1 0,-1-1 0,0 0 0,0 1 0,0-1 0,0 0 0,-1-1 0,0 1 0,0 0 0,0-1 0,-1 0 0,1 1 0,-1-2 0,0 1 0,0 0 0,0-1 0,-1 0 0,1 0 0,-1 0 0,1 0 0,-1-1 0,0 0 0,0 0 0,-6 1 0,-13 2 0,0-1 0,0-1 0,0-1 0,0-1 0,0-2 0,0 0 0,-47-11 0,50 6 29,1-1-1,0-1 1,0 0-1,1-2 0,0-1 1,0-1-1,1 0 1,0-1-1,1-1 1,1-1-1,-28-33 1,19 18-314,2-1 1,0-1-1,3-2 1,0 0-1,-29-72 1,27 48-6542</inkml:trace>
  <inkml:trace contextRef="#ctx0" brushRef="#br0" timeOffset="1657.44">1150 677 24575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2T09:32:32.027"/>
    </inkml:context>
    <inkml:brush xml:id="br0">
      <inkml:brushProperty name="width" value="0.05" units="cm"/>
      <inkml:brushProperty name="height" value="0.05" units="cm"/>
    </inkml:brush>
  </inkml:definitions>
  <inkml:trace contextRef="#ctx0" brushRef="#br0">681 11 24575,'-61'-10'0,"31"9"0,0 2 0,-1 0 0,1 2 0,0 0 0,0 3 0,1 0 0,-40 13 0,29-5 0,0 1 0,1 2 0,2 1 0,-59 37 0,87-49 0,0 0 0,0 1 0,1 0 0,0 0 0,0 1 0,-6 8 0,10-11 0,1 0 0,0 0 0,1 0 0,-1 0 0,1 0 0,1 0 0,-1 1 0,1-1 0,0 1 0,0-1 0,0 1 0,1 10 0,1-7 0,0 0 0,0 1 0,1-1 0,0 0 0,1 0 0,0 0 0,1 0 0,0 0 0,0-1 0,1 0 0,0 1 0,11 11 0,-12-15 0,1 0 0,1 0 0,-1 0 0,1-1 0,0 0 0,0 1 0,1-2 0,-1 1 0,1-1 0,0 0 0,0 0 0,0-1 0,0 0 0,0 0 0,1 0 0,-1-1 0,1 0 0,7 0 0,0-1 0,-1-1 0,1 0 0,-1-1 0,1-1 0,-1 0 0,0-1 0,0 0 0,-1-1 0,19-9 0,8-5 0,62-43 0,-97 58 0,148-103 0,-134 92 0,-1-1 0,0-1 0,-1-1 0,-1 0 0,20-30 0,-31 39 0,0 0 0,-1-1 0,0 0 0,0 1 0,-1-1 0,-1 0 0,2-13 0,-4 55 0,-2 0 0,-9 42 0,-21 63 0,20-89 0,12-46 0,-66 230 0,55-199 0,-3-1 0,-1-1 0,-1 1 0,-41 55 0,48-77 0,-1 0 0,0 0 0,-1-1 0,0 0 0,0 0 0,-1-1 0,-1-1 0,1 0 0,-1 0 0,-1-1 0,1-1 0,-1 0 0,-20 5 0,-6-1 0,0-2 0,0-1 0,-65 1 0,88-6 0,-31 0 0,45-1 0,0 0 0,0 0 0,0-1 0,0 1 0,0-1 0,1 0 0,-1 1 0,0-1 0,0 0 0,1-1 0,-1 1 0,1 0 0,-3-2 0,4 1 0,-1 1 0,1-1 0,0 1 0,0-1 0,0 1 0,0-1 0,1 1 0,-1-1 0,0 0 0,1 0 0,-1 1 0,1-1 0,0 0 0,0 0 0,-1 1 0,1-1 0,1 0 0,-1 0 0,0 1 0,0-1 0,1 0 0,-1 0 0,1 1 0,-1-1 0,2-2 0,1-3 0,1 1 0,-1-1 0,1 1 0,10-12 0,2 0 0,2 2 0,0-1 0,0 2 0,2 1 0,0 0 0,26-14 0,15-3 0,67-25 0,319-95 0,10 33 0,-380 99 0,-46 11 0,-2 0 0,1 1 0,50-5 0,-60 13 0,-20-1 0,0 0 0,1 1 0,-1-1 0,1 0 0,-1 0 0,0 0 0,1 1 0,-1-1 0,0 0 0,1 0 0,-1 1 0,0-1 0,1 0 0,-1 0 0,0 1 0,1-1 0,-1 0 0,0 1 0,0-1 0,0 0 0,1 1 0,-1 0 0,0 0 0,0 0 0,-1 1 0,1-1 0,0 1 0,-1-1 0,1 0 0,-1 1 0,1-1 0,-1 0 0,0 1 0,1-1 0,-1 0 0,0 0 0,0 0 0,-2 2 0,-20 20 0,-1 0 0,-1-2 0,-48 32 0,-11 10 0,60-40 0,23-22 0,1-1 0,0 0 0,-1 0 0,1 1 0,0-1 0,-1 0 0,1 0 0,0 1 0,0-1 0,-1 0 0,1 1 0,0-1 0,0 0 0,0 1 0,-1-1 0,1 0 0,0 1 0,0-1 0,0 0 0,0 1 0,0-1 0,0 1 0,0-1 0,0 0 0,0 1 0,0-1 0,0 0 0,0 1 0,0-1 0,0 1 0,0-1 0,1 0 0,-1 1 0,0-1 0,0 0 0,0 1 0,1-1 0,17 1 0,22-7 0,50-15 0,-27 6 0,615-120 0,-659 132 0,-5 0 0,1 1 0,27-1 0,-39 3 0,-1 0 0,1 0 0,-1 0 0,1 0 0,0 1 0,-1-1 0,1 1 0,-1 0 0,1-1 0,-1 1 0,1 0 0,-1 0 0,0 0 0,1 1 0,-1-1 0,0 0 0,0 1 0,0-1 0,0 1 0,0 0 0,3 3 0,14 33 0,-15-28 0,1-1 0,-1-1 0,11 14 0,-13-19 0,1 0 0,0-1 0,-1 1 0,1-1 0,0 1 0,0-1 0,1 0 0,-1 0 0,0 0 0,1-1 0,-1 1 0,1-1 0,7 3 0,5-2 0,1 0 0,-1 0 0,0-2 0,1 0 0,26-2 0,-15 0 0,208-16 0,21-2 0,-235 20 150,43 5 0,-7 0-1815,-38-4-5161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2T09:33:37.841"/>
    </inkml:context>
    <inkml:brush xml:id="br0">
      <inkml:brushProperty name="width" value="0.05" units="cm"/>
      <inkml:brushProperty name="height" value="0.05" units="cm"/>
    </inkml:brush>
  </inkml:definitions>
  <inkml:trace contextRef="#ctx0" brushRef="#br0">875 161 24575,'1'-2'0,"1"1"0,0-1 0,-1 0 0,1 1 0,-1-1 0,1 0 0,-1 0 0,0 0 0,0 0 0,0 0 0,0 0 0,0 0 0,0-1 0,-1 1 0,1 0 0,-1 0 0,1-1 0,-1 1 0,0 0 0,0 0 0,0-1 0,0 1 0,-1 0 0,1-1 0,0 1 0,-1 0 0,0 0 0,1-1 0,-1 1 0,0 0 0,0 0 0,0 0 0,-1 0 0,1 0 0,0 0 0,-1 1 0,-1-3 0,-3-2 0,1 1 0,-1 0 0,0 0 0,-1 0 0,1 1 0,-1-1 0,0 2 0,0-1 0,-12-4 0,-10 0 0,-1 1 0,1 1 0,-2 2 0,1 1 0,0 1 0,-57 4 0,46 2 0,1 1 0,0 3 0,0 1 0,-60 22 0,72-21 0,1 2 0,0 0 0,1 2 0,-41 28 0,59-36 0,-1 1 0,2 0 0,-1 0 0,1 1 0,0 0 0,1 0 0,0 1 0,0 0 0,1 0 0,0 0 0,0 0 0,1 1 0,0 0 0,1 0 0,0 0 0,-2 17 0,3 0 0,1 0 0,2 1 0,0-1 0,2 1 0,1-1 0,1 0 0,2-1 0,11 32 0,-2-14 0,2 0 0,2-1 0,48 75 0,-60-106 0,0-1 0,0-1 0,1 0 0,0 0 0,1 0 0,0-1 0,1-1 0,-1 0 0,2 0 0,-1-1 0,1-1 0,0 1 0,26 7 0,-21-9 0,1-1 0,-1-1 0,1-1 0,0-1 0,0 0 0,0-1 0,0-1 0,0-1 0,0 0 0,18-6 0,13-4 0,0-2 0,52-22 0,-77 26 0,-1-2 0,0 0 0,-1-1 0,0-1 0,-1-1 0,20-19 0,-38 32 0,-1 0 0,1 0 0,-1-1 0,0 1 0,0-1 0,0 1 0,0-1 0,0 0 0,-1 0 0,1 0 0,-1 0 0,0 0 0,0 0 0,0 0 0,0 0 0,-1 0 0,1-1 0,-1-5 0,0 6 0,-1 1 0,0-1 0,1 1 0,-1-1 0,0 1 0,0 0 0,-1-1 0,1 1 0,-1 0 0,1 0 0,-1 0 0,1 0 0,-1 0 0,0 1 0,0-1 0,0 0 0,0 1 0,0-1 0,0 1 0,-1 0 0,1 0 0,-5-2 0,7 3 0,0 0 0,0 0 0,1 0 0,-1 0 0,0 0 0,0 0 0,0 0 0,0-1 0,0 1 0,0 0 0,0 0 0,0 0 0,0 0 0,0 0 0,0 0 0,0 0 0,0 0 0,0 0 0,0 0 0,0-1 0,0 1 0,0 0 0,0 0 0,0 0 0,0 0 0,0 0 0,0 0 0,0 0 0,0 0 0,0 0 0,0 0 0,0-1 0,0 1 0,0 0 0,0 0 0,0 0 0,0 0 0,0 0 0,0 0 0,0 0 0,0 0 0,0 0 0,0 0 0,0 0 0,-1-1 0,1 1 0,0 0 0,0 0 0,0 0 0,0 0 0,0 0 0,0 0 0,0 0 0,0 0 0,0 0 0,0 0 0,-1 0 0,1 0 0,0 0 0,0 0 0,0 0 0,0 0 0,13-2 0,22 1 0,325 6 0,-350-5 0,0 0 0,0 1 0,0 1 0,0-1 0,18 7 0,-26-7 0,1 0 0,-1 0 0,0 0 0,0 0 0,0 1 0,0-1 0,0 1 0,0 0 0,0-1 0,0 1 0,-1 0 0,1 0 0,-1 0 0,1 0 0,-1 0 0,0 0 0,0 1 0,0-1 0,0 0 0,0 1 0,0-1 0,-1 1 0,1-1 0,-1 1 0,1-1 0,-1 1 0,0 3 0,-1 3 0,-1 0 0,1 0 0,-1-1 0,-1 1 0,0-1 0,0 1 0,-9 14 0,8-15 0,0 0 0,1 0 0,-1 1 0,2-1 0,-1 1 0,1-1 0,-1 13 0,3-20 0,0 1 0,0 0 0,1-1 0,-1 1 0,0-1 0,1 1 0,0-1 0,-1 1 0,1-1 0,0 1 0,0-1 0,0 1 0,0-1 0,0 0 0,0 1 0,0-1 0,0 0 0,0 0 0,1 0 0,-1 0 0,0 0 0,1 0 0,-1 0 0,1-1 0,-1 1 0,1 0 0,-1-1 0,1 1 0,0-1 0,-1 0 0,1 1 0,3-1 0,60 3 0,-52-4 0,24-2 0,1-1 0,59-15 0,-58 10 0,2 2 0,41-2 0,-26 10 0,0 2 0,100 20 0,-81-10 0,-57-9 0,26 2 0,-43-7 0,0 1 0,0 0 0,0 0 0,0-1 0,0 1 0,0 0 0,0-1 0,0 1 0,0-1 0,0 1 0,0-1 0,0 0 0,0 1 0,0-1 0,-1 0 0,1 0 0,0 0 0,-1 1 0,1-1 0,0 0 0,-1 0 0,1 0 0,-1 0 0,1 0 0,-1 0 0,0 0 0,1 0 0,-1 0 0,0 0 0,0 0 0,0-1 0,0 1 0,0 0 0,0 0 0,0-1 0,0-10 0,1-1 0,1 1 0,0 0 0,0 1 0,1-1 0,0 0 0,1 1 0,1-1 0,0 1 0,0 0 0,1 1 0,0-1 0,1 1 0,0 1 0,1-1 0,0 1 0,0 0 0,1 1 0,0 0 0,11-7 0,16-11 0,1 2 0,2 2 0,0 1 0,1 2 0,1 1 0,65-17 0,-23 13 0,1 4 0,121-11 0,-175 26 0,0-1 0,1 1 0,0 2 0,0 1 0,47 6 0,-75-5 0,0-1 0,-1 1 0,1 0 0,0 0 0,-1 0 0,1 0 0,-1 0 0,1 1 0,-1-1 0,0 1 0,1-1 0,-1 1 0,0 0 0,0 0 0,0 0 0,0 0 0,0 0 0,-1 0 0,1 1 0,-1-1 0,1 1 0,-1-1 0,0 1 0,0-1 0,0 1 0,0 0 0,-1-1 0,1 1 0,-1 0 0,0 0 0,1-1 0,-2 6 0,1 8 0,-2 0 0,0 0 0,-1-1 0,-7 26 0,3-17 0,4-9 0,2-9 0,0 0 0,0 0 0,-1 0 0,0-1 0,0 1 0,0 0 0,-1-1 0,0 1 0,-4 4 0,7-9 0,0-1 0,0 0 0,0 0 0,0 0 0,0 0 0,0 0 0,0 1 0,0-1 0,-1 0 0,1 0 0,0 0 0,0 0 0,0 0 0,0 0 0,-1 0 0,1 0 0,0 0 0,0 0 0,0 1 0,0-1 0,-1 0 0,1 0 0,0 0 0,0 0 0,0 0 0,0 0 0,-1 0 0,1 0 0,0 0 0,0 0 0,0-1 0,0 1 0,-1 0 0,1 0 0,0 0 0,0 0 0,0 0 0,0 0 0,-1 0 0,1 0 0,0 0 0,0 0 0,0-1 0,0 1 0,0 0 0,0 0 0,0 0 0,-1-1 0,-4-12 0,1-21 0,3 30 0,1 1 0,0 0 0,-1 0 0,1 0 0,-1 0 0,0 0 0,0 0 0,0 0 0,0 1 0,-1-1 0,1 0 0,-1 1 0,1-1 0,-1 1 0,0-1 0,0 1 0,0 0 0,0 0 0,0 0 0,-1 0 0,1 0 0,-1 1 0,1-1 0,-1 0 0,0 1 0,1 0 0,-1 0 0,0 0 0,0 0 0,0 0 0,0 1 0,0-1 0,0 1 0,0 0 0,0 0 0,-4 0 0,1 0 0,-1 1 0,1 0 0,0 0 0,0 1 0,0 0 0,0 0 0,0 0 0,0 0 0,0 1 0,1 0 0,-1 1 0,1-1 0,0 1 0,0 0 0,0 0 0,-5 7 0,1-1 0,0 1 0,1 0 0,1 0 0,0 1 0,0 0 0,1 0 0,0 1 0,2 0 0,-7 22 0,11-33 0,0 0 0,-1-1 0,1 1 0,1-1 0,-1 1 0,0 0 0,0-1 0,0 1 0,1-1 0,-1 1 0,1-1 0,-1 1 0,1-1 0,0 1 0,0-1 0,-1 0 0,1 1 0,0-1 0,0 0 0,0 0 0,0 1 0,1-1 0,-1 0 0,2 1 0,1 0 0,-1-1 0,0 1 0,1-1 0,-1 0 0,1 0 0,0 0 0,-1-1 0,1 1 0,-1-1 0,7 0 0,5-1 0,1 0 0,-1-2 0,0 0 0,18-5 0,25-14 0,-1-3 0,-1-2 0,-2-2 0,63-45 0,10-5 0,-125 78 0,0-1 0,0 1 0,0 0 0,0 0 0,0 0 0,0 0 0,0 0 0,1 0 0,-1 0 0,0 1 0,0-1 0,1 1 0,-1 0 0,0-1 0,1 1 0,-1 0 0,4 1 0,-4 0 0,0 1 0,1 0 0,-1 0 0,0-1 0,0 1 0,0 0 0,-1 1 0,1-1 0,0 0 0,-1 0 0,3 6 0,1 0 0,-3-6 0,0 1 0,0 0 0,1-1 0,-1 1 0,1-1 0,0 0 0,0 0 0,0 0 0,0 0 0,0-1 0,0 1 0,0-1 0,0 0 0,1 1 0,-1-2 0,0 1 0,1 0 0,5 0 0,8 0 0,0-1 0,29-2 0,-23 0 0,785-14 0,-770 14 0,48-7 0,-10 0 0,60-4 0,0-6 0,-2-6 0,139-45 0,-256 65 0,-1 1 0,-1-1 0,0-1 0,0 0 0,16-11 0,-28 16 0,0-1 0,0 0 0,0 0 0,-1-1 0,1 1 0,-1-1 0,1 1 0,-1-1 0,0 0 0,0 0 0,0 0 0,0 0 0,0 0 0,-1 0 0,1 0 0,-1-1 0,0 1 0,0-1 0,-1 1 0,1 0 0,0-1 0,-1 0 0,0 1 0,0-5 0,-5-21 0,1 23 0,-4 19 0,-57 146 0,35-90 0,-41 140 0,71-207 0,-1-1 0,1 1 0,-1-1 0,1 0 0,-1 1 0,1-1 0,0 1 0,0-1 0,0 1 0,0 0 0,0-1 0,0 1 0,0-1 0,0 1 0,1-1 0,-1 1 0,1-1 0,-1 0 0,1 1 0,-1-1 0,1 1 0,0-1 0,0 0 0,0 0 0,0 1 0,0-1 0,0 0 0,0 0 0,0 0 0,0 0 0,0 0 0,0 0 0,1-1 0,-1 1 0,0 0 0,1 0 0,-1-1 0,1 1 0,-1-1 0,1 0 0,-1 1 0,1-1 0,-1 0 0,1 0 0,-1 0 0,1 0 0,-1 0 0,4 0 0,9-2 0,0 1 0,0-2 0,0 0 0,17-6 0,-19 6 0,39-12 0,48-15 0,175-28 0,-266 57 0,1 0 0,0 1 0,-1-1 0,1 2 0,0-1 0,12 4 0,-20-4 0,0 0 0,0 1 0,0-1 0,0 0 0,0 1 0,0-1 0,0 1 0,0-1 0,0 1 0,0 0 0,0-1 0,-1 1 0,1 0 0,0 0 0,0-1 0,-1 1 0,1 0 0,0 0 0,-1 0 0,1 0 0,-1 0 0,1 1 0,-1 0 0,0 0 0,0 0 0,0 0 0,0-1 0,-1 1 0,1 0 0,-1 0 0,1 0 0,-1 0 0,1-1 0,-1 1 0,0 0 0,0-1 0,0 1 0,0 0 0,0-1 0,-2 3 0,-12 13 0,0 0 0,-1-1 0,-1 0 0,-1-1 0,0-1 0,-1-1 0,-23 13 0,-150 67 0,187-91 0,-236 87 0,75-31 0,157-55-195,0 1 0,1 0 0,0 0 0,0 1 0,0 0 0,-11 10 0,6-2-6631</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EBA9-0F48-4343-9BEF-0508173B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Schätti Michael</dc:creator>
  <cp:lastModifiedBy>Augsburger Cyril</cp:lastModifiedBy>
  <cp:revision>12</cp:revision>
  <cp:lastPrinted>2024-11-29T14:48:00Z</cp:lastPrinted>
  <dcterms:created xsi:type="dcterms:W3CDTF">2023-02-14T01:17:00Z</dcterms:created>
  <dcterms:modified xsi:type="dcterms:W3CDTF">2024-12-06T10:40:00Z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A NOVA:Ausgang.Fachdaten.SD_Vorsitzender_Funktion">
    <vt:lpwstr>&lt;Ausgang.Fachdaten.SD_Vorsitzender_Funktion&gt;</vt:lpwstr>
  </property>
  <property fmtid="{D5CDD505-2E9C-101B-9397-08002B2CF9AE}" pid="3" name="ACTA NOVA:Ausgang.Fachdaten.SD_Schriftführer_Funktion">
    <vt:lpwstr>&lt;Ausgang.Fachdaten.SD_Schriftführer_Funktion&gt;</vt:lpwstr>
  </property>
  <property fmtid="{D5CDD505-2E9C-101B-9397-08002B2CF9AE}" pid="4" name="ACTA NOVA:Ausgang.Dossier.SD_geplantes_Sitzungsdatum">
    <vt:lpwstr>&lt;Ausgang.Dossier.SD_geplantes_Sitzungsdatum&gt;</vt:lpwstr>
  </property>
  <property fmtid="{D5CDD505-2E9C-101B-9397-08002B2CF9AE}" pid="5" name="ACTA NOVA:Ausgang.Dossier.Geschäftszahl Geschäftsvorfall">
    <vt:lpwstr>&lt;Ausgang.Dossier.Geschäftszahl Geschäftsvorfall&gt;</vt:lpwstr>
  </property>
  <property fmtid="{D5CDD505-2E9C-101B-9397-08002B2CF9AE}" pid="6" name="ACTA NOVA:Ausgang.Dossier.SD_Entscheid">
    <vt:lpwstr>2021-03</vt:lpwstr>
  </property>
  <property fmtid="{D5CDD505-2E9C-101B-9397-08002B2CF9AE}" pid="7" name="ACTA NOVA:Ausgang.Dossier.Fachdaten.SD_Vorsitzender_Funktion">
    <vt:lpwstr>&lt;Ausgang.Dossier.Fachdaten.SD_Vorsitzender_Funktion&gt;</vt:lpwstr>
  </property>
  <property fmtid="{D5CDD505-2E9C-101B-9397-08002B2CF9AE}" pid="8" name="ACTA NOVA:Ausgang.Dossier.Fachdaten.SD_Schriftführer_Funktion">
    <vt:lpwstr>&lt;Ausgang.Dossier.Fachdaten.SD_Schriftführer_Funktion&gt;</vt:lpwstr>
  </property>
  <property fmtid="{D5CDD505-2E9C-101B-9397-08002B2CF9AE}" pid="9" name="ACTA NOVA:Ausgang.DomainObjectID">
    <vt:lpwstr>&lt;Ausgang.DomainObjectID&gt;</vt:lpwstr>
  </property>
  <property fmtid="{D5CDD505-2E9C-101B-9397-08002B2CF9AE}" pid="10" name="ACTA NOVA:Ausgang.TextBlockServiceUrl">
    <vt:lpwstr>&lt;Ausgang.TextBlockServiceUrl&gt;</vt:lpwstr>
  </property>
  <property fmtid="{D5CDD505-2E9C-101B-9397-08002B2CF9AE}" pid="11" name="ACTA NOVA:Ausgang.Sitzung.Sitzungsdatum (Wochentag)">
    <vt:lpwstr>&lt;Ausgang.Sitzung.Sitzungsdatum (Wochentag)&gt;</vt:lpwstr>
  </property>
  <property fmtid="{D5CDD505-2E9C-101B-9397-08002B2CF9AE}" pid="12" name="ACTA NOVA:Ausgang.Sitzung.Sitzungsdatum (Datum)">
    <vt:lpwstr>12/04/15</vt:lpwstr>
  </property>
  <property fmtid="{D5CDD505-2E9C-101B-9397-08002B2CF9AE}" pid="13" name="ACTA NOVA:Ausgang.Sitzung.Sitzungsart">
    <vt:lpwstr>&lt;Ausgang.Sitzung.Sitzungsart&gt;</vt:lpwstr>
  </property>
  <property fmtid="{D5CDD505-2E9C-101B-9397-08002B2CF9AE}" pid="14" name="ACTA NOVA:Ausgang.Sitzung.Sitzungsdatum (Zeit)">
    <vt:lpwstr>&lt;Ausgang.Sitzung.Sitzungsdatum (Zeit)&gt;</vt:lpwstr>
  </property>
  <property fmtid="{D5CDD505-2E9C-101B-9397-08002B2CF9AE}" pid="15" name="ACTA NOVA:Ausgang.Sitzung.Sitzungsort">
    <vt:lpwstr>&lt;Ausgang.Sitzung.Sitzungsort&gt;</vt:lpwstr>
  </property>
  <property fmtid="{D5CDD505-2E9C-101B-9397-08002B2CF9AE}" pid="16" name="ACTA NOVA:Ausgang.Sitzung.Teilnehmer Anzahl Teilgenommen">
    <vt:lpwstr>&lt;Ausgang.Sitzung.Teilnehmer Anzahl Teilgenommen&gt;</vt:lpwstr>
  </property>
  <property fmtid="{D5CDD505-2E9C-101B-9397-08002B2CF9AE}" pid="17" name="ACTA NOVA:Ausgang.Sitzung.Teilnehmer Gesamtanzahl">
    <vt:lpwstr>&lt;Ausgang.Sitzung.Teilnehmer Gesamtanzahl&gt;</vt:lpwstr>
  </property>
  <property fmtid="{D5CDD505-2E9C-101B-9397-08002B2CF9AE}" pid="18" name="ACTA NOVA:Ausgang.Sitzung.Aktenzeichen">
    <vt:lpwstr>&lt;Ausgang.Sitzung.Aktenzeichen&gt;</vt:lpwstr>
  </property>
  <property fmtid="{D5CDD505-2E9C-101B-9397-08002B2CF9AE}" pid="19" name="ACTA NOVA:Ausgang.Sitzung.SD_Datum_letzte_Sitzung">
    <vt:lpwstr>&lt;Ausgang.Sitzung.SD_Datum_letzte_Sitzung&gt;</vt:lpwstr>
  </property>
  <property fmtid="{D5CDD505-2E9C-101B-9397-08002B2CF9AE}" pid="20" name="ACTA NOVA:Ausgang.Sitzung.SD_Schriftführer">
    <vt:lpwstr>&lt;Ausgang.Sitzung.SD_Schriftführer&gt;</vt:lpwstr>
  </property>
  <property fmtid="{D5CDD505-2E9C-101B-9397-08002B2CF9AE}" pid="21" name="ACTA NOVA:SourceDocument.Document">
    <vt:lpwstr> </vt:lpwstr>
  </property>
  <property fmtid="{D5CDD505-2E9C-101B-9397-08002B2CF9AE}" pid="22" name="ACTA NOVA:Ausgang.Federführung.Nachgestellter Grad">
    <vt:lpwstr>&lt;Ausgang.Federführung.Nachgestellter Grad&gt;</vt:lpwstr>
  </property>
  <property fmtid="{D5CDD505-2E9C-101B-9397-08002B2CF9AE}" pid="23" name="ACTA NOVA:Ausgang.Federführung.Funktion">
    <vt:lpwstr>&lt;Ausgang.Federführung.Funktion&gt;</vt:lpwstr>
  </property>
  <property fmtid="{D5CDD505-2E9C-101B-9397-08002B2CF9AE}" pid="24" name="ACTA NOVA:Ausgang.Dossier.Federführung.Nachgestellter Grad">
    <vt:lpwstr>&lt;Ausgang.Dossier.Federführung.Nachgestellter Grad&gt;</vt:lpwstr>
  </property>
  <property fmtid="{D5CDD505-2E9C-101B-9397-08002B2CF9AE}" pid="25" name="ACTA NOVA:Ausgang.Dossier.Federführung.Funktion">
    <vt:lpwstr>&lt;Ausgang.Dossier.Federführung.Funktion&gt;</vt:lpwstr>
  </property>
  <property fmtid="{D5CDD505-2E9C-101B-9397-08002B2CF9AE}" pid="26" name="ACTA NOVA:Ausgang.Empfänger.Aktuell.Geburtsdatum">
    <vt:lpwstr>10.05.1998</vt:lpwstr>
  </property>
  <property fmtid="{D5CDD505-2E9C-101B-9397-08002B2CF9AE}" pid="27" name="ACTA NOVA:Ausgang.Empfänger.Aktuell.Staatsangehörigkeit_Erste">
    <vt:lpwstr>Schweiz</vt:lpwstr>
  </property>
  <property fmtid="{D5CDD505-2E9C-101B-9397-08002B2CF9AE}" pid="28" name="ACTA NOVA:Ausgang.Empfänger.Aktuell.Familienstand">
    <vt:lpwstr>&lt;Ausgang.Empfänger.Aktuell.Familienstand&gt;</vt:lpwstr>
  </property>
  <property fmtid="{D5CDD505-2E9C-101B-9397-08002B2CF9AE}" pid="29" name="ACTA NOVA:Ausgang.Empfänger.Aktuell.HerrFrau">
    <vt:lpwstr>Frau</vt:lpwstr>
  </property>
  <property fmtid="{D5CDD505-2E9C-101B-9397-08002B2CF9AE}" pid="30" name="ACTA NOVA:Ausgang.Dossier.Beschlussnummer">
    <vt:lpwstr>&lt;Ausgang.Dossier.Beschlussnummer&gt;</vt:lpwstr>
  </property>
  <property fmtid="{D5CDD505-2E9C-101B-9397-08002B2CF9AE}" pid="31" name="ACTA NOVA:Ausgang.Empfänger.Aktuell.Heimatort">
    <vt:lpwstr>&lt;Ausgang.Empfänger.Aktuell.Heimatort&gt;</vt:lpwstr>
  </property>
</Properties>
</file>